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9B5C" w14:textId="1545A0F6" w:rsidR="00735EC6" w:rsidRDefault="00AB3E86" w:rsidP="003F71E2">
      <w:pPr>
        <w:pStyle w:val="Titel"/>
      </w:pPr>
      <w:r>
        <w:t xml:space="preserve">Bouwstenen </w:t>
      </w:r>
      <w:r w:rsidR="00B035CA">
        <w:t xml:space="preserve">voor </w:t>
      </w:r>
      <w:r w:rsidR="00025C76">
        <w:t>D</w:t>
      </w:r>
      <w:r w:rsidR="00CD227E">
        <w:t xml:space="preserve">e </w:t>
      </w:r>
      <w:proofErr w:type="spellStart"/>
      <w:r w:rsidR="005301C6">
        <w:t>Jigsaw</w:t>
      </w:r>
      <w:proofErr w:type="spellEnd"/>
    </w:p>
    <w:p w14:paraId="4E09D026" w14:textId="33E29308" w:rsidR="009728C7" w:rsidRPr="009728C7" w:rsidRDefault="009728C7" w:rsidP="005F2E72">
      <w:pPr>
        <w:rPr>
          <w:rFonts w:asciiTheme="minorHAnsi" w:hAnsiTheme="minorHAnsi" w:cstheme="minorHAnsi"/>
        </w:rPr>
      </w:pPr>
    </w:p>
    <w:tbl>
      <w:tblPr>
        <w:tblStyle w:val="Tabelraster"/>
        <w:tblW w:w="0" w:type="auto"/>
        <w:tblLook w:val="04A0" w:firstRow="1" w:lastRow="0" w:firstColumn="1" w:lastColumn="0" w:noHBand="0" w:noVBand="1"/>
      </w:tblPr>
      <w:tblGrid>
        <w:gridCol w:w="1896"/>
        <w:gridCol w:w="7166"/>
      </w:tblGrid>
      <w:tr w:rsidR="009728C7" w:rsidRPr="009728C7" w14:paraId="69CF0D6D" w14:textId="77777777" w:rsidTr="009556E8">
        <w:tc>
          <w:tcPr>
            <w:tcW w:w="1896" w:type="dxa"/>
          </w:tcPr>
          <w:p w14:paraId="3BD67F42" w14:textId="2604DBF9" w:rsidR="009728C7" w:rsidRPr="009728C7" w:rsidRDefault="009728C7" w:rsidP="003F71E2">
            <w:pPr>
              <w:rPr>
                <w:rFonts w:asciiTheme="minorHAnsi" w:hAnsiTheme="minorHAnsi" w:cstheme="minorHAnsi"/>
              </w:rPr>
            </w:pPr>
            <w:r w:rsidRPr="009728C7">
              <w:rPr>
                <w:rFonts w:asciiTheme="minorHAnsi" w:hAnsiTheme="minorHAnsi" w:cstheme="minorHAnsi"/>
              </w:rPr>
              <w:t>V</w:t>
            </w:r>
            <w:r w:rsidR="003839A3">
              <w:rPr>
                <w:rFonts w:asciiTheme="minorHAnsi" w:hAnsiTheme="minorHAnsi" w:cstheme="minorHAnsi"/>
              </w:rPr>
              <w:t xml:space="preserve">ersie </w:t>
            </w:r>
            <w:r w:rsidRPr="009728C7">
              <w:rPr>
                <w:rFonts w:asciiTheme="minorHAnsi" w:hAnsiTheme="minorHAnsi" w:cstheme="minorHAnsi"/>
              </w:rPr>
              <w:t>20210716</w:t>
            </w:r>
          </w:p>
        </w:tc>
        <w:tc>
          <w:tcPr>
            <w:tcW w:w="7166" w:type="dxa"/>
            <w:shd w:val="clear" w:color="auto" w:fill="A6A6A6" w:themeFill="background1" w:themeFillShade="A6"/>
          </w:tcPr>
          <w:p w14:paraId="2EDCDB1F" w14:textId="77777777" w:rsidR="009728C7" w:rsidRPr="009728C7" w:rsidRDefault="009728C7" w:rsidP="003F71E2">
            <w:pPr>
              <w:rPr>
                <w:rFonts w:asciiTheme="minorHAnsi" w:hAnsiTheme="minorHAnsi" w:cstheme="minorHAnsi"/>
              </w:rPr>
            </w:pPr>
          </w:p>
        </w:tc>
      </w:tr>
      <w:tr w:rsidR="009728C7" w:rsidRPr="009728C7" w14:paraId="63FC0048" w14:textId="77777777" w:rsidTr="009728C7">
        <w:tc>
          <w:tcPr>
            <w:tcW w:w="1896" w:type="dxa"/>
          </w:tcPr>
          <w:p w14:paraId="4742EE48" w14:textId="6F3FC1DF" w:rsidR="009728C7" w:rsidRPr="009728C7" w:rsidRDefault="009728C7" w:rsidP="003F71E2">
            <w:pPr>
              <w:rPr>
                <w:rFonts w:asciiTheme="minorHAnsi" w:hAnsiTheme="minorHAnsi" w:cstheme="minorHAnsi"/>
              </w:rPr>
            </w:pPr>
            <w:r w:rsidRPr="009728C7">
              <w:rPr>
                <w:rFonts w:asciiTheme="minorHAnsi" w:hAnsiTheme="minorHAnsi" w:cstheme="minorHAnsi"/>
                <w:noProof/>
              </w:rPr>
              <w:drawing>
                <wp:inline distT="0" distB="0" distL="0" distR="0" wp14:anchorId="7BFD7721" wp14:editId="0FAE7833">
                  <wp:extent cx="1061357" cy="371475"/>
                  <wp:effectExtent l="0" t="0" r="5715" b="0"/>
                  <wp:docPr id="1" name="Afbeelding 1" descr="cid:image002.jpg@01D77A24.D89C1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77A24.D89C1D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1357" cy="371475"/>
                          </a:xfrm>
                          <a:prstGeom prst="rect">
                            <a:avLst/>
                          </a:prstGeom>
                          <a:noFill/>
                          <a:ln>
                            <a:noFill/>
                          </a:ln>
                        </pic:spPr>
                      </pic:pic>
                    </a:graphicData>
                  </a:graphic>
                </wp:inline>
              </w:drawing>
            </w:r>
          </w:p>
        </w:tc>
        <w:tc>
          <w:tcPr>
            <w:tcW w:w="7166" w:type="dxa"/>
          </w:tcPr>
          <w:p w14:paraId="6DBC1845" w14:textId="3BAFDDEC" w:rsidR="009728C7" w:rsidRPr="009728C7" w:rsidRDefault="009728C7" w:rsidP="005301C6">
            <w:pPr>
              <w:rPr>
                <w:rFonts w:asciiTheme="minorHAnsi" w:hAnsiTheme="minorHAnsi" w:cstheme="minorHAnsi"/>
              </w:rPr>
            </w:pPr>
            <w:r w:rsidRPr="006966DC">
              <w:rPr>
                <w:rFonts w:asciiTheme="minorHAnsi" w:hAnsiTheme="minorHAnsi" w:cstheme="minorHAnsi"/>
                <w:sz w:val="20"/>
              </w:rPr>
              <w:t xml:space="preserve">Wopereis, I., </w:t>
            </w:r>
            <w:r w:rsidR="006966DC" w:rsidRPr="006966DC">
              <w:rPr>
                <w:rFonts w:asciiTheme="minorHAnsi" w:hAnsiTheme="minorHAnsi" w:cstheme="minorHAnsi"/>
                <w:sz w:val="20"/>
              </w:rPr>
              <w:t xml:space="preserve">Janssen, J., </w:t>
            </w:r>
            <w:r w:rsidRPr="006966DC">
              <w:rPr>
                <w:rFonts w:asciiTheme="minorHAnsi" w:hAnsiTheme="minorHAnsi" w:cstheme="minorHAnsi"/>
                <w:sz w:val="20"/>
              </w:rPr>
              <w:t xml:space="preserve">&amp; Van Wijnen, J. (2021). </w:t>
            </w:r>
            <w:r w:rsidR="002E78DE">
              <w:rPr>
                <w:rFonts w:asciiTheme="minorHAnsi" w:hAnsiTheme="minorHAnsi" w:cstheme="minorHAnsi"/>
                <w:i/>
                <w:sz w:val="20"/>
              </w:rPr>
              <w:t>Invuldocument b</w:t>
            </w:r>
            <w:r w:rsidRPr="006966DC">
              <w:rPr>
                <w:rFonts w:asciiTheme="minorHAnsi" w:hAnsiTheme="minorHAnsi" w:cstheme="minorHAnsi"/>
                <w:i/>
                <w:sz w:val="20"/>
              </w:rPr>
              <w:t xml:space="preserve">ouwstenen voor </w:t>
            </w:r>
            <w:r w:rsidR="006966DC" w:rsidRPr="006966DC">
              <w:rPr>
                <w:rFonts w:asciiTheme="minorHAnsi" w:hAnsiTheme="minorHAnsi" w:cstheme="minorHAnsi"/>
                <w:i/>
                <w:sz w:val="20"/>
              </w:rPr>
              <w:t>het ontwerp</w:t>
            </w:r>
            <w:r w:rsidRPr="006966DC">
              <w:rPr>
                <w:rFonts w:asciiTheme="minorHAnsi" w:hAnsiTheme="minorHAnsi" w:cstheme="minorHAnsi"/>
                <w:i/>
                <w:sz w:val="20"/>
              </w:rPr>
              <w:t xml:space="preserve"> van een </w:t>
            </w:r>
            <w:proofErr w:type="spellStart"/>
            <w:r w:rsidR="005301C6">
              <w:rPr>
                <w:rFonts w:asciiTheme="minorHAnsi" w:hAnsiTheme="minorHAnsi" w:cstheme="minorHAnsi"/>
                <w:i/>
                <w:sz w:val="20"/>
              </w:rPr>
              <w:t>jigsaw</w:t>
            </w:r>
            <w:proofErr w:type="spellEnd"/>
            <w:r w:rsidR="005301C6">
              <w:rPr>
                <w:rFonts w:asciiTheme="minorHAnsi" w:hAnsiTheme="minorHAnsi" w:cstheme="minorHAnsi"/>
                <w:i/>
                <w:sz w:val="20"/>
              </w:rPr>
              <w:t>-</w:t>
            </w:r>
            <w:r w:rsidRPr="006966DC">
              <w:rPr>
                <w:rFonts w:asciiTheme="minorHAnsi" w:hAnsiTheme="minorHAnsi" w:cstheme="minorHAnsi"/>
                <w:i/>
                <w:sz w:val="20"/>
              </w:rPr>
              <w:t>taak</w:t>
            </w:r>
            <w:r w:rsidR="006966DC" w:rsidRPr="006966DC">
              <w:rPr>
                <w:rFonts w:asciiTheme="minorHAnsi" w:hAnsiTheme="minorHAnsi" w:cstheme="minorHAnsi"/>
                <w:i/>
                <w:sz w:val="20"/>
              </w:rPr>
              <w:t xml:space="preserve"> in de virtuele klas</w:t>
            </w:r>
            <w:r w:rsidRPr="006966DC">
              <w:rPr>
                <w:rFonts w:asciiTheme="minorHAnsi" w:hAnsiTheme="minorHAnsi" w:cstheme="minorHAnsi"/>
                <w:i/>
                <w:sz w:val="20"/>
              </w:rPr>
              <w:t>.</w:t>
            </w:r>
            <w:r w:rsidRPr="006966DC">
              <w:rPr>
                <w:rFonts w:asciiTheme="minorHAnsi" w:hAnsiTheme="minorHAnsi" w:cstheme="minorHAnsi"/>
                <w:sz w:val="20"/>
              </w:rPr>
              <w:t xml:space="preserve"> Heerlen: Open Universiteit</w:t>
            </w:r>
            <w:r w:rsidR="003839A3" w:rsidRPr="006966DC">
              <w:rPr>
                <w:rFonts w:asciiTheme="minorHAnsi" w:hAnsiTheme="minorHAnsi" w:cstheme="minorHAnsi"/>
                <w:sz w:val="20"/>
              </w:rPr>
              <w:t>.</w:t>
            </w:r>
          </w:p>
        </w:tc>
      </w:tr>
    </w:tbl>
    <w:p w14:paraId="0190B570" w14:textId="77777777" w:rsidR="009728C7" w:rsidRDefault="009728C7" w:rsidP="003F71E2"/>
    <w:p w14:paraId="7A264EE6" w14:textId="6FE9937A" w:rsidR="006332C7" w:rsidRDefault="00264594" w:rsidP="00446412">
      <w:pPr>
        <w:rPr>
          <w:rFonts w:asciiTheme="minorHAnsi" w:hAnsiTheme="minorHAnsi" w:cstheme="minorHAnsi"/>
        </w:rPr>
      </w:pPr>
      <w:r>
        <w:rPr>
          <w:rFonts w:asciiTheme="minorHAnsi" w:hAnsiTheme="minorHAnsi" w:cstheme="minorHAnsi"/>
        </w:rPr>
        <w:t>We onderscheiden zeven bouws</w:t>
      </w:r>
      <w:r w:rsidR="00446412" w:rsidRPr="00637C05">
        <w:rPr>
          <w:rFonts w:asciiTheme="minorHAnsi" w:hAnsiTheme="minorHAnsi" w:cstheme="minorHAnsi"/>
        </w:rPr>
        <w:t>tenen</w:t>
      </w:r>
      <w:r w:rsidR="00B035CA">
        <w:rPr>
          <w:rFonts w:asciiTheme="minorHAnsi" w:hAnsiTheme="minorHAnsi" w:cstheme="minorHAnsi"/>
        </w:rPr>
        <w:t xml:space="preserve"> voor het ontwerpen van </w:t>
      </w:r>
      <w:r w:rsidR="009728C7">
        <w:rPr>
          <w:rFonts w:asciiTheme="minorHAnsi" w:hAnsiTheme="minorHAnsi" w:cstheme="minorHAnsi"/>
        </w:rPr>
        <w:t xml:space="preserve">een </w:t>
      </w:r>
      <w:proofErr w:type="spellStart"/>
      <w:r w:rsidR="005301C6">
        <w:rPr>
          <w:rFonts w:asciiTheme="minorHAnsi" w:hAnsiTheme="minorHAnsi" w:cstheme="minorHAnsi"/>
        </w:rPr>
        <w:t>Jigsaw</w:t>
      </w:r>
      <w:proofErr w:type="spellEnd"/>
      <w:r w:rsidR="009728C7">
        <w:rPr>
          <w:rFonts w:asciiTheme="minorHAnsi" w:hAnsiTheme="minorHAnsi" w:cstheme="minorHAnsi"/>
        </w:rPr>
        <w:t>-taak die in de virtuele klas wordt uitgevoerd</w:t>
      </w:r>
      <w:r w:rsidR="00446412" w:rsidRPr="00637C05">
        <w:rPr>
          <w:rFonts w:asciiTheme="minorHAnsi" w:hAnsiTheme="minorHAnsi" w:cstheme="minorHAnsi"/>
        </w:rPr>
        <w:t xml:space="preserve">: (a) </w:t>
      </w:r>
      <w:r w:rsidR="00A51273">
        <w:rPr>
          <w:rFonts w:asciiTheme="minorHAnsi" w:hAnsiTheme="minorHAnsi" w:cstheme="minorHAnsi"/>
        </w:rPr>
        <w:t>leerdoelen</w:t>
      </w:r>
      <w:r w:rsidR="00446412" w:rsidRPr="00637C05">
        <w:rPr>
          <w:rFonts w:asciiTheme="minorHAnsi" w:hAnsiTheme="minorHAnsi" w:cstheme="minorHAnsi"/>
        </w:rPr>
        <w:t xml:space="preserve">, (b) </w:t>
      </w:r>
      <w:r w:rsidR="00C60E97">
        <w:rPr>
          <w:rFonts w:asciiTheme="minorHAnsi" w:hAnsiTheme="minorHAnsi" w:cstheme="minorHAnsi"/>
        </w:rPr>
        <w:t xml:space="preserve">activiteiten, (c) begeleiding, (d) </w:t>
      </w:r>
      <w:r w:rsidR="00A51273">
        <w:rPr>
          <w:rFonts w:asciiTheme="minorHAnsi" w:hAnsiTheme="minorHAnsi" w:cstheme="minorHAnsi"/>
        </w:rPr>
        <w:t>interactie</w:t>
      </w:r>
      <w:r w:rsidR="00C60E97">
        <w:rPr>
          <w:rFonts w:asciiTheme="minorHAnsi" w:hAnsiTheme="minorHAnsi" w:cstheme="minorHAnsi"/>
        </w:rPr>
        <w:t>, (e) beoordeling,</w:t>
      </w:r>
      <w:r w:rsidR="00446412" w:rsidRPr="00637C05">
        <w:rPr>
          <w:rFonts w:asciiTheme="minorHAnsi" w:hAnsiTheme="minorHAnsi" w:cstheme="minorHAnsi"/>
        </w:rPr>
        <w:t xml:space="preserve"> (f) groepssamenstelling en (g) faciliteiten.</w:t>
      </w:r>
    </w:p>
    <w:p w14:paraId="68FA9A60" w14:textId="77777777" w:rsidR="00156E3F" w:rsidRDefault="00156E3F" w:rsidP="00156E3F">
      <w:pPr>
        <w:pStyle w:val="Kop1"/>
        <w:numPr>
          <w:ilvl w:val="0"/>
          <w:numId w:val="18"/>
        </w:numPr>
      </w:pPr>
      <w:r>
        <w:t>Specificeer leerdoelen</w:t>
      </w:r>
    </w:p>
    <w:p w14:paraId="71014DA8" w14:textId="77777777" w:rsidR="00AB3E86" w:rsidRPr="00AB3E86" w:rsidRDefault="00AB3E86" w:rsidP="00AB3E86"/>
    <w:tbl>
      <w:tblPr>
        <w:tblStyle w:val="Tabelraster"/>
        <w:tblW w:w="0" w:type="auto"/>
        <w:tblLook w:val="04A0" w:firstRow="1" w:lastRow="0" w:firstColumn="1" w:lastColumn="0" w:noHBand="0" w:noVBand="1"/>
      </w:tblPr>
      <w:tblGrid>
        <w:gridCol w:w="561"/>
        <w:gridCol w:w="456"/>
        <w:gridCol w:w="8045"/>
      </w:tblGrid>
      <w:tr w:rsidR="00AB3E86" w:rsidRPr="00637C05" w14:paraId="44612A7A" w14:textId="77777777" w:rsidTr="00AB3E86">
        <w:tc>
          <w:tcPr>
            <w:tcW w:w="9062" w:type="dxa"/>
            <w:gridSpan w:val="3"/>
            <w:shd w:val="clear" w:color="auto" w:fill="808080" w:themeFill="background1" w:themeFillShade="80"/>
          </w:tcPr>
          <w:p w14:paraId="5A0D1EBD" w14:textId="77777777" w:rsidR="00AB3E86" w:rsidRPr="003C0420" w:rsidRDefault="00AB3E86" w:rsidP="00AB3E86">
            <w:pPr>
              <w:rPr>
                <w:rFonts w:asciiTheme="minorHAnsi" w:hAnsiTheme="minorHAnsi" w:cstheme="minorHAnsi"/>
              </w:rPr>
            </w:pPr>
          </w:p>
        </w:tc>
      </w:tr>
      <w:tr w:rsidR="00CD500F" w:rsidRPr="00637C05" w14:paraId="616AD8FC" w14:textId="77777777" w:rsidTr="00E50607">
        <w:tc>
          <w:tcPr>
            <w:tcW w:w="561" w:type="dxa"/>
          </w:tcPr>
          <w:p w14:paraId="5EA760C9" w14:textId="77777777" w:rsidR="00CD500F" w:rsidRPr="003C0420" w:rsidRDefault="00CD500F" w:rsidP="00E50607">
            <w:pPr>
              <w:rPr>
                <w:rFonts w:asciiTheme="minorHAnsi" w:hAnsiTheme="minorHAnsi" w:cstheme="minorHAnsi"/>
              </w:rPr>
            </w:pPr>
            <w:r>
              <w:rPr>
                <w:rFonts w:asciiTheme="minorHAnsi" w:hAnsiTheme="minorHAnsi" w:cstheme="minorHAnsi"/>
              </w:rPr>
              <w:sym w:font="Wingdings" w:char="F026"/>
            </w:r>
          </w:p>
        </w:tc>
        <w:tc>
          <w:tcPr>
            <w:tcW w:w="8501" w:type="dxa"/>
            <w:gridSpan w:val="2"/>
          </w:tcPr>
          <w:p w14:paraId="5638F063" w14:textId="77777777" w:rsidR="00CD500F" w:rsidRPr="00EB548F" w:rsidRDefault="00CD500F" w:rsidP="00CD500F">
            <w:pPr>
              <w:rPr>
                <w:rFonts w:asciiTheme="minorHAnsi" w:hAnsiTheme="minorHAnsi" w:cstheme="minorHAnsi"/>
              </w:rPr>
            </w:pPr>
            <w:r>
              <w:rPr>
                <w:rFonts w:asciiTheme="minorHAnsi" w:hAnsiTheme="minorHAnsi" w:cstheme="minorHAnsi"/>
              </w:rPr>
              <w:t xml:space="preserve">Omschrijf de leerinhoud en geef aan door wie en wanneer deze wordt bepaald. Het nadenken over de leerdoelen gaat hand in hand met het nadenken over interactie. </w:t>
            </w:r>
          </w:p>
        </w:tc>
      </w:tr>
      <w:tr w:rsidR="00CD500F" w:rsidRPr="00637C05" w14:paraId="07A3B792" w14:textId="77777777" w:rsidTr="00E50607">
        <w:tc>
          <w:tcPr>
            <w:tcW w:w="9062" w:type="dxa"/>
            <w:gridSpan w:val="3"/>
            <w:shd w:val="clear" w:color="auto" w:fill="D9D9D9" w:themeFill="background1" w:themeFillShade="D9"/>
          </w:tcPr>
          <w:p w14:paraId="5B131F46" w14:textId="77777777" w:rsidR="00CD500F" w:rsidRPr="003C0420" w:rsidRDefault="00CD500F" w:rsidP="00E50607">
            <w:pPr>
              <w:rPr>
                <w:rFonts w:asciiTheme="minorHAnsi" w:hAnsiTheme="minorHAnsi" w:cstheme="minorHAnsi"/>
              </w:rPr>
            </w:pPr>
          </w:p>
        </w:tc>
      </w:tr>
      <w:tr w:rsidR="00AB3E86" w:rsidRPr="00637C05" w14:paraId="32BFF562" w14:textId="77777777" w:rsidTr="00AB3E86">
        <w:tc>
          <w:tcPr>
            <w:tcW w:w="561" w:type="dxa"/>
            <w:vMerge w:val="restart"/>
          </w:tcPr>
          <w:p w14:paraId="2EC6082C" w14:textId="77777777" w:rsidR="00AB3E86" w:rsidRPr="003C0420" w:rsidRDefault="00AB3E86" w:rsidP="00AB3E86">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7E34594C" w14:textId="3A750EEA" w:rsidR="00AB3E86" w:rsidRDefault="00CD500F" w:rsidP="00AB3E86">
            <w:pPr>
              <w:rPr>
                <w:rFonts w:asciiTheme="minorHAnsi" w:hAnsiTheme="minorHAnsi" w:cstheme="minorHAnsi"/>
              </w:rPr>
            </w:pPr>
            <w:r>
              <w:rPr>
                <w:rFonts w:asciiTheme="minorHAnsi" w:hAnsiTheme="minorHAnsi" w:cstheme="minorHAnsi"/>
              </w:rPr>
              <w:t xml:space="preserve">Bepaal de leerinhoud. </w:t>
            </w:r>
            <w:r w:rsidR="005F2E72" w:rsidRPr="007A088B">
              <w:rPr>
                <w:rFonts w:asciiTheme="minorHAnsi" w:hAnsiTheme="minorHAnsi" w:cstheme="minorHAnsi"/>
              </w:rPr>
              <w:t xml:space="preserve">Ik wil de </w:t>
            </w:r>
            <w:proofErr w:type="spellStart"/>
            <w:r w:rsidR="00545643">
              <w:rPr>
                <w:rFonts w:asciiTheme="minorHAnsi" w:hAnsiTheme="minorHAnsi" w:cstheme="minorHAnsi"/>
              </w:rPr>
              <w:t>Jigsaw</w:t>
            </w:r>
            <w:proofErr w:type="spellEnd"/>
            <w:r w:rsidR="005F2E72" w:rsidRPr="007A088B">
              <w:rPr>
                <w:rFonts w:asciiTheme="minorHAnsi" w:hAnsiTheme="minorHAnsi" w:cstheme="minorHAnsi"/>
              </w:rPr>
              <w:t xml:space="preserve"> inzetten voor</w:t>
            </w:r>
            <w:r w:rsidR="00AB3E86" w:rsidRPr="007A088B">
              <w:rPr>
                <w:rFonts w:asciiTheme="minorHAnsi" w:hAnsiTheme="minorHAnsi" w:cstheme="minorHAnsi"/>
              </w:rPr>
              <w:t xml:space="preserve"> het leren van</w:t>
            </w:r>
            <w:r w:rsidR="00AB3E86">
              <w:rPr>
                <w:rFonts w:asciiTheme="minorHAnsi" w:hAnsiTheme="minorHAnsi" w:cstheme="minorHAnsi"/>
              </w:rPr>
              <w:t>:</w:t>
            </w:r>
          </w:p>
          <w:p w14:paraId="3952A63B" w14:textId="77777777" w:rsidR="00AB3E86" w:rsidRPr="00E766B5" w:rsidRDefault="00AB3E86" w:rsidP="00AB3E86">
            <w:pPr>
              <w:rPr>
                <w:rFonts w:asciiTheme="minorHAnsi" w:hAnsiTheme="minorHAnsi" w:cstheme="minorHAnsi"/>
              </w:rPr>
            </w:pPr>
          </w:p>
        </w:tc>
      </w:tr>
      <w:tr w:rsidR="00AB3E86" w:rsidRPr="00637C05" w14:paraId="7F99D423" w14:textId="77777777" w:rsidTr="00AB3E86">
        <w:tc>
          <w:tcPr>
            <w:tcW w:w="561" w:type="dxa"/>
            <w:vMerge/>
          </w:tcPr>
          <w:p w14:paraId="0935832D" w14:textId="77777777" w:rsidR="00AB3E86" w:rsidRPr="003C0420" w:rsidRDefault="00AB3E86" w:rsidP="00AB3E86">
            <w:pPr>
              <w:rPr>
                <w:rFonts w:asciiTheme="minorHAnsi" w:hAnsiTheme="minorHAnsi" w:cstheme="minorHAnsi"/>
              </w:rPr>
            </w:pPr>
          </w:p>
        </w:tc>
        <w:tc>
          <w:tcPr>
            <w:tcW w:w="456" w:type="dxa"/>
            <w:tcBorders>
              <w:top w:val="nil"/>
              <w:bottom w:val="nil"/>
              <w:right w:val="nil"/>
            </w:tcBorders>
          </w:tcPr>
          <w:p w14:paraId="64F60F44" w14:textId="77777777" w:rsidR="00AB3E86" w:rsidRPr="002C0F75" w:rsidRDefault="009D3E4F" w:rsidP="00AB3E86">
            <w:pPr>
              <w:tabs>
                <w:tab w:val="left" w:pos="2745"/>
              </w:tabs>
              <w:rPr>
                <w:rFonts w:asciiTheme="minorHAnsi" w:hAnsiTheme="minorHAnsi" w:cstheme="minorHAnsi"/>
                <w:strike/>
              </w:rPr>
            </w:pPr>
            <w:sdt>
              <w:sdtPr>
                <w:rPr>
                  <w:rFonts w:asciiTheme="minorHAnsi" w:hAnsiTheme="minorHAnsi" w:cstheme="minorHAnsi"/>
                </w:rPr>
                <w:id w:val="-517162022"/>
                <w14:checkbox>
                  <w14:checked w14:val="1"/>
                  <w14:checkedState w14:val="2612" w14:font="MS Gothic"/>
                  <w14:uncheckedState w14:val="2610" w14:font="MS Gothic"/>
                </w14:checkbox>
              </w:sdtPr>
              <w:sdtEndPr/>
              <w:sdtContent>
                <w:r w:rsidR="00AB3E86">
                  <w:rPr>
                    <w:rFonts w:ascii="MS Gothic" w:eastAsia="MS Gothic" w:hAnsi="MS Gothic" w:cstheme="minorHAnsi" w:hint="eastAsia"/>
                  </w:rPr>
                  <w:t>☒</w:t>
                </w:r>
              </w:sdtContent>
            </w:sdt>
          </w:p>
        </w:tc>
        <w:tc>
          <w:tcPr>
            <w:tcW w:w="8045" w:type="dxa"/>
            <w:tcBorders>
              <w:top w:val="nil"/>
              <w:left w:val="nil"/>
              <w:bottom w:val="nil"/>
            </w:tcBorders>
          </w:tcPr>
          <w:p w14:paraId="4EB48D34" w14:textId="77777777" w:rsidR="00AB3E86" w:rsidRPr="00E766B5" w:rsidRDefault="00CD500F" w:rsidP="005F2E72">
            <w:pPr>
              <w:rPr>
                <w:rFonts w:asciiTheme="minorHAnsi" w:hAnsiTheme="minorHAnsi" w:cstheme="minorHAnsi"/>
              </w:rPr>
            </w:pPr>
            <w:proofErr w:type="spellStart"/>
            <w:r>
              <w:rPr>
                <w:rFonts w:asciiTheme="minorHAnsi" w:hAnsiTheme="minorHAnsi" w:cstheme="minorHAnsi"/>
              </w:rPr>
              <w:t>vak</w:t>
            </w:r>
            <w:r w:rsidR="005F2E72">
              <w:rPr>
                <w:rFonts w:asciiTheme="minorHAnsi" w:hAnsiTheme="minorHAnsi" w:cstheme="minorHAnsi"/>
              </w:rPr>
              <w:t>gerelateerde</w:t>
            </w:r>
            <w:proofErr w:type="spellEnd"/>
            <w:r w:rsidR="005F2E72">
              <w:rPr>
                <w:rFonts w:asciiTheme="minorHAnsi" w:hAnsiTheme="minorHAnsi" w:cstheme="minorHAnsi"/>
              </w:rPr>
              <w:t xml:space="preserve"> </w:t>
            </w:r>
            <w:r w:rsidR="00761B99">
              <w:rPr>
                <w:rFonts w:asciiTheme="minorHAnsi" w:hAnsiTheme="minorHAnsi" w:cstheme="minorHAnsi"/>
              </w:rPr>
              <w:t>kennis, vaardigheden en/</w:t>
            </w:r>
            <w:r w:rsidR="00AB3E86">
              <w:rPr>
                <w:rFonts w:asciiTheme="minorHAnsi" w:hAnsiTheme="minorHAnsi" w:cstheme="minorHAnsi"/>
              </w:rPr>
              <w:t xml:space="preserve">of competenties </w:t>
            </w:r>
          </w:p>
        </w:tc>
      </w:tr>
      <w:tr w:rsidR="00AB3E86" w:rsidRPr="00637C05" w14:paraId="5E29B5EA" w14:textId="77777777" w:rsidTr="00AB3E86">
        <w:tc>
          <w:tcPr>
            <w:tcW w:w="561" w:type="dxa"/>
            <w:vMerge/>
          </w:tcPr>
          <w:p w14:paraId="4B6C3129" w14:textId="77777777" w:rsidR="00AB3E86" w:rsidRPr="003C0420" w:rsidRDefault="00AB3E86" w:rsidP="00AB3E86">
            <w:pPr>
              <w:rPr>
                <w:rFonts w:asciiTheme="minorHAnsi" w:hAnsiTheme="minorHAnsi" w:cstheme="minorHAnsi"/>
              </w:rPr>
            </w:pPr>
          </w:p>
        </w:tc>
        <w:tc>
          <w:tcPr>
            <w:tcW w:w="456" w:type="dxa"/>
            <w:tcBorders>
              <w:top w:val="nil"/>
              <w:bottom w:val="nil"/>
              <w:right w:val="nil"/>
            </w:tcBorders>
          </w:tcPr>
          <w:p w14:paraId="10A6C1D9" w14:textId="77777777" w:rsidR="00AB3E86" w:rsidRPr="002C0F75" w:rsidRDefault="009D3E4F" w:rsidP="00AB3E86">
            <w:pPr>
              <w:tabs>
                <w:tab w:val="left" w:pos="2745"/>
              </w:tabs>
              <w:rPr>
                <w:rFonts w:asciiTheme="minorHAnsi" w:hAnsiTheme="minorHAnsi" w:cstheme="minorHAnsi"/>
                <w:strike/>
              </w:rPr>
            </w:pPr>
            <w:sdt>
              <w:sdtPr>
                <w:rPr>
                  <w:rFonts w:asciiTheme="minorHAnsi" w:hAnsiTheme="minorHAnsi" w:cstheme="minorHAnsi"/>
                </w:rPr>
                <w:id w:val="-50473021"/>
                <w14:checkbox>
                  <w14:checked w14:val="0"/>
                  <w14:checkedState w14:val="2612" w14:font="MS Gothic"/>
                  <w14:uncheckedState w14:val="2610" w14:font="MS Gothic"/>
                </w14:checkbox>
              </w:sdtPr>
              <w:sdtEndPr/>
              <w:sdtContent>
                <w:r w:rsidR="00AB3E86">
                  <w:rPr>
                    <w:rFonts w:ascii="MS Gothic" w:eastAsia="MS Gothic" w:hAnsi="MS Gothic" w:cstheme="minorHAnsi" w:hint="eastAsia"/>
                  </w:rPr>
                  <w:t>☐</w:t>
                </w:r>
              </w:sdtContent>
            </w:sdt>
          </w:p>
        </w:tc>
        <w:tc>
          <w:tcPr>
            <w:tcW w:w="8045" w:type="dxa"/>
            <w:tcBorders>
              <w:top w:val="nil"/>
              <w:left w:val="nil"/>
              <w:bottom w:val="nil"/>
            </w:tcBorders>
          </w:tcPr>
          <w:p w14:paraId="68674E0A" w14:textId="77777777" w:rsidR="00AB3E86" w:rsidRPr="002C0F75" w:rsidRDefault="00AB3E86" w:rsidP="00D70E30">
            <w:pPr>
              <w:tabs>
                <w:tab w:val="left" w:pos="2745"/>
              </w:tabs>
              <w:rPr>
                <w:rFonts w:asciiTheme="minorHAnsi" w:hAnsiTheme="minorHAnsi" w:cstheme="minorHAnsi"/>
                <w:strike/>
              </w:rPr>
            </w:pPr>
            <w:r>
              <w:rPr>
                <w:rFonts w:asciiTheme="minorHAnsi" w:hAnsiTheme="minorHAnsi" w:cstheme="minorHAnsi"/>
              </w:rPr>
              <w:t xml:space="preserve">sociale vaardigheden die nodig </w:t>
            </w:r>
            <w:r w:rsidR="00D70E30">
              <w:rPr>
                <w:rFonts w:asciiTheme="minorHAnsi" w:hAnsiTheme="minorHAnsi" w:cstheme="minorHAnsi"/>
              </w:rPr>
              <w:t xml:space="preserve">zijn </w:t>
            </w:r>
            <w:r>
              <w:rPr>
                <w:rFonts w:asciiTheme="minorHAnsi" w:hAnsiTheme="minorHAnsi" w:cstheme="minorHAnsi"/>
              </w:rPr>
              <w:t>voor succesvolle uitvoering opdracht</w:t>
            </w:r>
          </w:p>
        </w:tc>
      </w:tr>
      <w:tr w:rsidR="00AB3E86" w:rsidRPr="00637C05" w14:paraId="26722268" w14:textId="77777777" w:rsidTr="00AB3E86">
        <w:tc>
          <w:tcPr>
            <w:tcW w:w="561" w:type="dxa"/>
            <w:vMerge/>
          </w:tcPr>
          <w:p w14:paraId="0134BB83" w14:textId="77777777" w:rsidR="00AB3E86" w:rsidRPr="003C0420" w:rsidRDefault="00AB3E86" w:rsidP="00AB3E86">
            <w:pPr>
              <w:rPr>
                <w:rFonts w:asciiTheme="minorHAnsi" w:hAnsiTheme="minorHAnsi" w:cstheme="minorHAnsi"/>
              </w:rPr>
            </w:pPr>
          </w:p>
        </w:tc>
        <w:tc>
          <w:tcPr>
            <w:tcW w:w="8501" w:type="dxa"/>
            <w:gridSpan w:val="2"/>
            <w:tcBorders>
              <w:top w:val="nil"/>
            </w:tcBorders>
          </w:tcPr>
          <w:p w14:paraId="5F0A3A79" w14:textId="77777777" w:rsidR="00AB3E86" w:rsidRPr="00E341E4" w:rsidRDefault="00AB3E86" w:rsidP="00AB3E86">
            <w:pPr>
              <w:tabs>
                <w:tab w:val="left" w:pos="2745"/>
              </w:tabs>
              <w:rPr>
                <w:rFonts w:asciiTheme="minorHAnsi" w:hAnsiTheme="minorHAnsi" w:cstheme="minorHAnsi"/>
              </w:rPr>
            </w:pPr>
          </w:p>
        </w:tc>
      </w:tr>
      <w:tr w:rsidR="00AB3E86" w:rsidRPr="00637C05" w14:paraId="4F908854" w14:textId="77777777" w:rsidTr="00AB3E86">
        <w:tc>
          <w:tcPr>
            <w:tcW w:w="561" w:type="dxa"/>
          </w:tcPr>
          <w:p w14:paraId="039EA4AF" w14:textId="77777777" w:rsidR="00AB3E86" w:rsidRPr="003C0420" w:rsidRDefault="00AB3E86" w:rsidP="00AB3E86">
            <w:pPr>
              <w:rPr>
                <w:rFonts w:asciiTheme="minorHAnsi" w:hAnsiTheme="minorHAnsi" w:cstheme="minorHAnsi"/>
              </w:rPr>
            </w:pPr>
            <w:r>
              <w:rPr>
                <w:rFonts w:asciiTheme="minorHAnsi" w:hAnsiTheme="minorHAnsi" w:cstheme="minorHAnsi"/>
              </w:rPr>
              <w:sym w:font="Wingdings" w:char="F03A"/>
            </w:r>
          </w:p>
        </w:tc>
        <w:tc>
          <w:tcPr>
            <w:tcW w:w="8501" w:type="dxa"/>
            <w:gridSpan w:val="2"/>
          </w:tcPr>
          <w:p w14:paraId="78208A30" w14:textId="77777777" w:rsidR="00AB3E86" w:rsidRDefault="008E192C" w:rsidP="00AB3E86">
            <w:pPr>
              <w:tabs>
                <w:tab w:val="left" w:pos="1230"/>
              </w:tabs>
              <w:rPr>
                <w:rFonts w:asciiTheme="minorHAnsi" w:hAnsiTheme="minorHAnsi" w:cstheme="minorHAnsi"/>
              </w:rPr>
            </w:pPr>
            <w:r>
              <w:rPr>
                <w:rFonts w:asciiTheme="minorHAnsi" w:hAnsiTheme="minorHAnsi" w:cstheme="minorHAnsi"/>
              </w:rPr>
              <w:t>Licht de leerinhoud</w:t>
            </w:r>
            <w:r w:rsidR="00AB3E86">
              <w:rPr>
                <w:rFonts w:asciiTheme="minorHAnsi" w:hAnsiTheme="minorHAnsi" w:cstheme="minorHAnsi"/>
              </w:rPr>
              <w:t xml:space="preserve"> toe:</w:t>
            </w:r>
          </w:p>
          <w:p w14:paraId="1362519F" w14:textId="77777777" w:rsidR="00AB3E86" w:rsidRDefault="00AB3E86" w:rsidP="00AB3E86">
            <w:pPr>
              <w:tabs>
                <w:tab w:val="left" w:pos="1230"/>
              </w:tabs>
              <w:rPr>
                <w:rFonts w:asciiTheme="minorHAnsi" w:hAnsiTheme="minorHAnsi" w:cstheme="minorHAnsi"/>
              </w:rPr>
            </w:pPr>
          </w:p>
          <w:p w14:paraId="2D78F038" w14:textId="6253A211" w:rsidR="00ED3E50" w:rsidRPr="005129BE" w:rsidRDefault="00545643" w:rsidP="002B31FD">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De studenten leren een combinatieprobleem op te lossen. Het is de bedoeling dat zij de structuur van een stof ophelderen aan de hand van de output die wordt gegenereerd door verschillende spectroscopische technieken. Twee technieken krijgen de aandacht: infrarood (IR) spectroscopie en magnetische resonantie (NMR) spectroscopie.</w:t>
            </w:r>
          </w:p>
          <w:p w14:paraId="1FB72198" w14:textId="63722817" w:rsidR="002B31FD" w:rsidRPr="002B31FD" w:rsidRDefault="002B31FD" w:rsidP="002B31FD">
            <w:pPr>
              <w:tabs>
                <w:tab w:val="left" w:pos="1230"/>
              </w:tabs>
              <w:rPr>
                <w:rFonts w:asciiTheme="minorHAnsi" w:hAnsiTheme="minorHAnsi" w:cstheme="minorHAnsi"/>
              </w:rPr>
            </w:pPr>
          </w:p>
        </w:tc>
      </w:tr>
      <w:tr w:rsidR="00A51273" w:rsidRPr="00637C05" w14:paraId="18F44B33" w14:textId="77777777" w:rsidTr="002011FD">
        <w:tc>
          <w:tcPr>
            <w:tcW w:w="561" w:type="dxa"/>
            <w:vMerge w:val="restart"/>
          </w:tcPr>
          <w:p w14:paraId="1D662F2B" w14:textId="77777777" w:rsidR="00A51273" w:rsidRPr="003C0420" w:rsidRDefault="00A51273" w:rsidP="002011FD">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742C48CE" w14:textId="77777777" w:rsidR="00A51273" w:rsidRDefault="00CD500F" w:rsidP="002011FD">
            <w:pPr>
              <w:rPr>
                <w:rFonts w:asciiTheme="minorHAnsi" w:hAnsiTheme="minorHAnsi" w:cstheme="minorHAnsi"/>
              </w:rPr>
            </w:pPr>
            <w:r>
              <w:rPr>
                <w:rFonts w:asciiTheme="minorHAnsi" w:hAnsiTheme="minorHAnsi" w:cstheme="minorHAnsi"/>
              </w:rPr>
              <w:t xml:space="preserve">Bepaal de </w:t>
            </w:r>
            <w:r w:rsidR="00107AD1">
              <w:rPr>
                <w:rFonts w:asciiTheme="minorHAnsi" w:hAnsiTheme="minorHAnsi" w:cstheme="minorHAnsi"/>
              </w:rPr>
              <w:t>reikwijdte (scope) van leren. De</w:t>
            </w:r>
            <w:r w:rsidR="00A51273">
              <w:rPr>
                <w:rFonts w:asciiTheme="minorHAnsi" w:hAnsiTheme="minorHAnsi" w:cstheme="minorHAnsi"/>
              </w:rPr>
              <w:t xml:space="preserve"> leerdoelen </w:t>
            </w:r>
            <w:r w:rsidR="00AB3E86">
              <w:rPr>
                <w:rFonts w:asciiTheme="minorHAnsi" w:hAnsiTheme="minorHAnsi" w:cstheme="minorHAnsi"/>
              </w:rPr>
              <w:t>zijn</w:t>
            </w:r>
            <w:r w:rsidR="00E341E4">
              <w:rPr>
                <w:rFonts w:asciiTheme="minorHAnsi" w:hAnsiTheme="minorHAnsi" w:cstheme="minorHAnsi"/>
              </w:rPr>
              <w:t>:</w:t>
            </w:r>
          </w:p>
          <w:p w14:paraId="61F1EBEA" w14:textId="77777777" w:rsidR="00A51273" w:rsidRPr="00E766B5" w:rsidRDefault="00A51273" w:rsidP="002011FD">
            <w:pPr>
              <w:rPr>
                <w:rFonts w:asciiTheme="minorHAnsi" w:hAnsiTheme="minorHAnsi" w:cstheme="minorHAnsi"/>
              </w:rPr>
            </w:pPr>
          </w:p>
        </w:tc>
      </w:tr>
      <w:tr w:rsidR="00A51273" w:rsidRPr="00637C05" w14:paraId="406CEC5F" w14:textId="77777777" w:rsidTr="002011FD">
        <w:tc>
          <w:tcPr>
            <w:tcW w:w="561" w:type="dxa"/>
            <w:vMerge/>
          </w:tcPr>
          <w:p w14:paraId="6EF5992C" w14:textId="77777777" w:rsidR="00A51273" w:rsidRPr="003C0420" w:rsidRDefault="00A51273" w:rsidP="002011FD">
            <w:pPr>
              <w:rPr>
                <w:rFonts w:asciiTheme="minorHAnsi" w:hAnsiTheme="minorHAnsi" w:cstheme="minorHAnsi"/>
              </w:rPr>
            </w:pPr>
          </w:p>
        </w:tc>
        <w:tc>
          <w:tcPr>
            <w:tcW w:w="456" w:type="dxa"/>
            <w:tcBorders>
              <w:top w:val="nil"/>
              <w:bottom w:val="nil"/>
              <w:right w:val="nil"/>
            </w:tcBorders>
          </w:tcPr>
          <w:p w14:paraId="5F022F48" w14:textId="77777777" w:rsidR="00A51273"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572237267"/>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5" w:type="dxa"/>
            <w:tcBorders>
              <w:top w:val="nil"/>
              <w:left w:val="nil"/>
              <w:bottom w:val="nil"/>
            </w:tcBorders>
          </w:tcPr>
          <w:p w14:paraId="71DCD88F" w14:textId="77777777" w:rsidR="00A51273" w:rsidRPr="00E766B5" w:rsidRDefault="00E341E4" w:rsidP="00AB3E86">
            <w:pPr>
              <w:rPr>
                <w:rFonts w:asciiTheme="minorHAnsi" w:hAnsiTheme="minorHAnsi" w:cstheme="minorHAnsi"/>
              </w:rPr>
            </w:pPr>
            <w:r>
              <w:rPr>
                <w:rFonts w:asciiTheme="minorHAnsi" w:hAnsiTheme="minorHAnsi" w:cstheme="minorHAnsi"/>
              </w:rPr>
              <w:t xml:space="preserve">individuele </w:t>
            </w:r>
            <w:r w:rsidR="00AB3E86">
              <w:rPr>
                <w:rFonts w:asciiTheme="minorHAnsi" w:hAnsiTheme="minorHAnsi" w:cstheme="minorHAnsi"/>
              </w:rPr>
              <w:t>doelen</w:t>
            </w:r>
          </w:p>
        </w:tc>
      </w:tr>
      <w:tr w:rsidR="00A51273" w:rsidRPr="00637C05" w14:paraId="36F45992" w14:textId="77777777" w:rsidTr="002011FD">
        <w:tc>
          <w:tcPr>
            <w:tcW w:w="561" w:type="dxa"/>
            <w:vMerge/>
          </w:tcPr>
          <w:p w14:paraId="2DB4CD42" w14:textId="77777777" w:rsidR="00A51273" w:rsidRPr="003C0420" w:rsidRDefault="00A51273" w:rsidP="002011FD">
            <w:pPr>
              <w:rPr>
                <w:rFonts w:asciiTheme="minorHAnsi" w:hAnsiTheme="minorHAnsi" w:cstheme="minorHAnsi"/>
              </w:rPr>
            </w:pPr>
          </w:p>
        </w:tc>
        <w:tc>
          <w:tcPr>
            <w:tcW w:w="456" w:type="dxa"/>
            <w:tcBorders>
              <w:top w:val="nil"/>
              <w:bottom w:val="nil"/>
              <w:right w:val="nil"/>
            </w:tcBorders>
          </w:tcPr>
          <w:p w14:paraId="0C33212A" w14:textId="72A2F095" w:rsidR="00A51273"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246038333"/>
                <w14:checkbox>
                  <w14:checked w14:val="0"/>
                  <w14:checkedState w14:val="2612" w14:font="MS Gothic"/>
                  <w14:uncheckedState w14:val="2610" w14:font="MS Gothic"/>
                </w14:checkbox>
              </w:sdtPr>
              <w:sdtEndPr/>
              <w:sdtContent>
                <w:r w:rsidR="003478D6">
                  <w:rPr>
                    <w:rFonts w:ascii="MS Gothic" w:eastAsia="MS Gothic" w:hAnsi="MS Gothic" w:cstheme="minorHAnsi" w:hint="eastAsia"/>
                  </w:rPr>
                  <w:t>☐</w:t>
                </w:r>
              </w:sdtContent>
            </w:sdt>
          </w:p>
        </w:tc>
        <w:tc>
          <w:tcPr>
            <w:tcW w:w="8045" w:type="dxa"/>
            <w:tcBorders>
              <w:top w:val="nil"/>
              <w:left w:val="nil"/>
              <w:bottom w:val="nil"/>
            </w:tcBorders>
          </w:tcPr>
          <w:p w14:paraId="208C06FA" w14:textId="77777777" w:rsidR="00A51273" w:rsidRPr="002C0F75" w:rsidRDefault="00AB3E86" w:rsidP="002011FD">
            <w:pPr>
              <w:tabs>
                <w:tab w:val="left" w:pos="2745"/>
              </w:tabs>
              <w:rPr>
                <w:rFonts w:asciiTheme="minorHAnsi" w:hAnsiTheme="minorHAnsi" w:cstheme="minorHAnsi"/>
                <w:strike/>
              </w:rPr>
            </w:pPr>
            <w:r>
              <w:rPr>
                <w:rFonts w:asciiTheme="minorHAnsi" w:hAnsiTheme="minorHAnsi" w:cstheme="minorHAnsi"/>
              </w:rPr>
              <w:t>groepsdoelen</w:t>
            </w:r>
          </w:p>
        </w:tc>
      </w:tr>
      <w:tr w:rsidR="00E341E4" w:rsidRPr="00637C05" w14:paraId="5CA3A888" w14:textId="77777777" w:rsidTr="002011FD">
        <w:tc>
          <w:tcPr>
            <w:tcW w:w="561" w:type="dxa"/>
            <w:vMerge/>
          </w:tcPr>
          <w:p w14:paraId="571D0B15" w14:textId="77777777" w:rsidR="00E341E4" w:rsidRPr="003C0420" w:rsidRDefault="00E341E4" w:rsidP="002011FD">
            <w:pPr>
              <w:rPr>
                <w:rFonts w:asciiTheme="minorHAnsi" w:hAnsiTheme="minorHAnsi" w:cstheme="minorHAnsi"/>
              </w:rPr>
            </w:pPr>
          </w:p>
        </w:tc>
        <w:tc>
          <w:tcPr>
            <w:tcW w:w="8501" w:type="dxa"/>
            <w:gridSpan w:val="2"/>
            <w:tcBorders>
              <w:top w:val="nil"/>
            </w:tcBorders>
          </w:tcPr>
          <w:p w14:paraId="103F04B1" w14:textId="77777777" w:rsidR="00E341E4" w:rsidRPr="00E341E4" w:rsidRDefault="00E341E4" w:rsidP="00E341E4">
            <w:pPr>
              <w:tabs>
                <w:tab w:val="left" w:pos="2745"/>
              </w:tabs>
              <w:rPr>
                <w:rFonts w:asciiTheme="minorHAnsi" w:hAnsiTheme="minorHAnsi" w:cstheme="minorHAnsi"/>
              </w:rPr>
            </w:pPr>
          </w:p>
        </w:tc>
      </w:tr>
      <w:tr w:rsidR="00E341E4" w:rsidRPr="00637C05" w14:paraId="11455B56" w14:textId="77777777" w:rsidTr="002011FD">
        <w:tc>
          <w:tcPr>
            <w:tcW w:w="561" w:type="dxa"/>
            <w:vMerge w:val="restart"/>
          </w:tcPr>
          <w:p w14:paraId="0D854605" w14:textId="77777777" w:rsidR="00E341E4" w:rsidRPr="003C0420" w:rsidRDefault="00E341E4" w:rsidP="002011FD">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4CDBF4C6" w14:textId="77777777" w:rsidR="00E341E4" w:rsidRDefault="00107AD1" w:rsidP="002011FD">
            <w:pPr>
              <w:rPr>
                <w:rFonts w:asciiTheme="minorHAnsi" w:hAnsiTheme="minorHAnsi" w:cstheme="minorHAnsi"/>
              </w:rPr>
            </w:pPr>
            <w:r>
              <w:rPr>
                <w:rFonts w:asciiTheme="minorHAnsi" w:hAnsiTheme="minorHAnsi" w:cstheme="minorHAnsi"/>
              </w:rPr>
              <w:t xml:space="preserve">Bepaal de sturing van leren.  </w:t>
            </w:r>
            <w:r w:rsidR="00E341E4">
              <w:rPr>
                <w:rFonts w:asciiTheme="minorHAnsi" w:hAnsiTheme="minorHAnsi" w:cstheme="minorHAnsi"/>
              </w:rPr>
              <w:t>De leerdoelen worden vastgesteld door:</w:t>
            </w:r>
          </w:p>
          <w:p w14:paraId="2D4A2A4B" w14:textId="77777777" w:rsidR="00E341E4" w:rsidRPr="00E766B5" w:rsidRDefault="00E341E4" w:rsidP="002011FD">
            <w:pPr>
              <w:rPr>
                <w:rFonts w:asciiTheme="minorHAnsi" w:hAnsiTheme="minorHAnsi" w:cstheme="minorHAnsi"/>
              </w:rPr>
            </w:pPr>
          </w:p>
        </w:tc>
      </w:tr>
      <w:tr w:rsidR="00E341E4" w:rsidRPr="00637C05" w14:paraId="256320BB" w14:textId="77777777" w:rsidTr="002011FD">
        <w:tc>
          <w:tcPr>
            <w:tcW w:w="561" w:type="dxa"/>
            <w:vMerge/>
          </w:tcPr>
          <w:p w14:paraId="2CCDAEC9" w14:textId="77777777" w:rsidR="00E341E4" w:rsidRPr="003C0420" w:rsidRDefault="00E341E4" w:rsidP="002011FD">
            <w:pPr>
              <w:rPr>
                <w:rFonts w:asciiTheme="minorHAnsi" w:hAnsiTheme="minorHAnsi" w:cstheme="minorHAnsi"/>
              </w:rPr>
            </w:pPr>
          </w:p>
        </w:tc>
        <w:tc>
          <w:tcPr>
            <w:tcW w:w="456" w:type="dxa"/>
            <w:tcBorders>
              <w:top w:val="nil"/>
              <w:bottom w:val="nil"/>
              <w:right w:val="nil"/>
            </w:tcBorders>
          </w:tcPr>
          <w:p w14:paraId="69B725DD" w14:textId="77777777" w:rsidR="00E341E4"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979499827"/>
                <w14:checkbox>
                  <w14:checked w14:val="0"/>
                  <w14:checkedState w14:val="2612" w14:font="MS Gothic"/>
                  <w14:uncheckedState w14:val="2610" w14:font="MS Gothic"/>
                </w14:checkbox>
              </w:sdtPr>
              <w:sdtEndPr/>
              <w:sdtContent>
                <w:r w:rsidR="00E341E4">
                  <w:rPr>
                    <w:rFonts w:ascii="MS Gothic" w:eastAsia="MS Gothic" w:hAnsi="MS Gothic" w:cstheme="minorHAnsi" w:hint="eastAsia"/>
                  </w:rPr>
                  <w:t>☐</w:t>
                </w:r>
              </w:sdtContent>
            </w:sdt>
          </w:p>
        </w:tc>
        <w:tc>
          <w:tcPr>
            <w:tcW w:w="8045" w:type="dxa"/>
            <w:tcBorders>
              <w:top w:val="nil"/>
              <w:left w:val="nil"/>
              <w:bottom w:val="nil"/>
            </w:tcBorders>
          </w:tcPr>
          <w:p w14:paraId="32348F1D" w14:textId="77777777" w:rsidR="00E341E4" w:rsidRPr="00E766B5" w:rsidRDefault="00E341E4" w:rsidP="002011FD">
            <w:pPr>
              <w:rPr>
                <w:rFonts w:asciiTheme="minorHAnsi" w:hAnsiTheme="minorHAnsi" w:cstheme="minorHAnsi"/>
              </w:rPr>
            </w:pPr>
            <w:r>
              <w:rPr>
                <w:rFonts w:asciiTheme="minorHAnsi" w:hAnsiTheme="minorHAnsi" w:cstheme="minorHAnsi"/>
              </w:rPr>
              <w:t>de individuele student</w:t>
            </w:r>
          </w:p>
        </w:tc>
      </w:tr>
      <w:tr w:rsidR="00E341E4" w:rsidRPr="00637C05" w14:paraId="4B5B4958" w14:textId="77777777" w:rsidTr="002011FD">
        <w:tc>
          <w:tcPr>
            <w:tcW w:w="561" w:type="dxa"/>
            <w:vMerge/>
          </w:tcPr>
          <w:p w14:paraId="66EB6D90" w14:textId="77777777" w:rsidR="00E341E4" w:rsidRPr="003C0420" w:rsidRDefault="00E341E4" w:rsidP="00E341E4">
            <w:pPr>
              <w:rPr>
                <w:rFonts w:asciiTheme="minorHAnsi" w:hAnsiTheme="minorHAnsi" w:cstheme="minorHAnsi"/>
              </w:rPr>
            </w:pPr>
          </w:p>
        </w:tc>
        <w:tc>
          <w:tcPr>
            <w:tcW w:w="456" w:type="dxa"/>
            <w:tcBorders>
              <w:top w:val="nil"/>
              <w:bottom w:val="nil"/>
              <w:right w:val="nil"/>
            </w:tcBorders>
          </w:tcPr>
          <w:p w14:paraId="70D72006" w14:textId="77777777" w:rsidR="00E341E4" w:rsidRPr="002C0F75" w:rsidRDefault="009D3E4F" w:rsidP="00E341E4">
            <w:pPr>
              <w:tabs>
                <w:tab w:val="left" w:pos="2745"/>
              </w:tabs>
              <w:rPr>
                <w:rFonts w:asciiTheme="minorHAnsi" w:hAnsiTheme="minorHAnsi" w:cstheme="minorHAnsi"/>
                <w:strike/>
              </w:rPr>
            </w:pPr>
            <w:sdt>
              <w:sdtPr>
                <w:rPr>
                  <w:rFonts w:asciiTheme="minorHAnsi" w:hAnsiTheme="minorHAnsi" w:cstheme="minorHAnsi"/>
                </w:rPr>
                <w:id w:val="1151709115"/>
                <w14:checkbox>
                  <w14:checked w14:val="0"/>
                  <w14:checkedState w14:val="2612" w14:font="MS Gothic"/>
                  <w14:uncheckedState w14:val="2610" w14:font="MS Gothic"/>
                </w14:checkbox>
              </w:sdtPr>
              <w:sdtEndPr/>
              <w:sdtContent>
                <w:r w:rsidR="00E341E4">
                  <w:rPr>
                    <w:rFonts w:ascii="MS Gothic" w:eastAsia="MS Gothic" w:hAnsi="MS Gothic" w:cstheme="minorHAnsi" w:hint="eastAsia"/>
                  </w:rPr>
                  <w:t>☐</w:t>
                </w:r>
              </w:sdtContent>
            </w:sdt>
          </w:p>
        </w:tc>
        <w:tc>
          <w:tcPr>
            <w:tcW w:w="8045" w:type="dxa"/>
            <w:tcBorders>
              <w:top w:val="nil"/>
              <w:left w:val="nil"/>
              <w:bottom w:val="nil"/>
            </w:tcBorders>
          </w:tcPr>
          <w:p w14:paraId="07F489E8" w14:textId="77777777" w:rsidR="00E341E4" w:rsidRPr="002C0F75" w:rsidRDefault="00E341E4" w:rsidP="00E341E4">
            <w:pPr>
              <w:tabs>
                <w:tab w:val="left" w:pos="2745"/>
              </w:tabs>
              <w:rPr>
                <w:rFonts w:asciiTheme="minorHAnsi" w:hAnsiTheme="minorHAnsi" w:cstheme="minorHAnsi"/>
                <w:strike/>
              </w:rPr>
            </w:pPr>
            <w:r>
              <w:rPr>
                <w:rFonts w:asciiTheme="minorHAnsi" w:hAnsiTheme="minorHAnsi" w:cstheme="minorHAnsi"/>
              </w:rPr>
              <w:t>de groep</w:t>
            </w:r>
            <w:r w:rsidR="004233F8">
              <w:rPr>
                <w:rFonts w:asciiTheme="minorHAnsi" w:hAnsiTheme="minorHAnsi" w:cstheme="minorHAnsi"/>
              </w:rPr>
              <w:t xml:space="preserve"> studenten</w:t>
            </w:r>
          </w:p>
        </w:tc>
      </w:tr>
      <w:tr w:rsidR="00E341E4" w:rsidRPr="00637C05" w14:paraId="5E104D12" w14:textId="77777777" w:rsidTr="002011FD">
        <w:tc>
          <w:tcPr>
            <w:tcW w:w="561" w:type="dxa"/>
            <w:vMerge/>
          </w:tcPr>
          <w:p w14:paraId="08199A6D" w14:textId="77777777" w:rsidR="00E341E4" w:rsidRPr="003C0420" w:rsidRDefault="00E341E4" w:rsidP="00E341E4">
            <w:pPr>
              <w:rPr>
                <w:rFonts w:asciiTheme="minorHAnsi" w:hAnsiTheme="minorHAnsi" w:cstheme="minorHAnsi"/>
              </w:rPr>
            </w:pPr>
          </w:p>
        </w:tc>
        <w:tc>
          <w:tcPr>
            <w:tcW w:w="456" w:type="dxa"/>
            <w:tcBorders>
              <w:top w:val="nil"/>
              <w:bottom w:val="nil"/>
              <w:right w:val="nil"/>
            </w:tcBorders>
          </w:tcPr>
          <w:p w14:paraId="5945F8D3" w14:textId="77777777" w:rsidR="00E341E4" w:rsidRDefault="009D3E4F" w:rsidP="00E341E4">
            <w:pPr>
              <w:tabs>
                <w:tab w:val="left" w:pos="2745"/>
              </w:tabs>
              <w:rPr>
                <w:rFonts w:asciiTheme="minorHAnsi" w:hAnsiTheme="minorHAnsi" w:cstheme="minorHAnsi"/>
              </w:rPr>
            </w:pPr>
            <w:sdt>
              <w:sdtPr>
                <w:rPr>
                  <w:rFonts w:asciiTheme="minorHAnsi" w:hAnsiTheme="minorHAnsi" w:cstheme="minorHAnsi"/>
                </w:rPr>
                <w:id w:val="1041564310"/>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5" w:type="dxa"/>
            <w:tcBorders>
              <w:top w:val="nil"/>
              <w:left w:val="nil"/>
              <w:bottom w:val="nil"/>
            </w:tcBorders>
          </w:tcPr>
          <w:p w14:paraId="6C679D74" w14:textId="77777777" w:rsidR="00E341E4" w:rsidRDefault="00E341E4" w:rsidP="00E341E4">
            <w:pPr>
              <w:tabs>
                <w:tab w:val="left" w:pos="2745"/>
              </w:tabs>
              <w:rPr>
                <w:rFonts w:asciiTheme="minorHAnsi" w:hAnsiTheme="minorHAnsi" w:cstheme="minorHAnsi"/>
              </w:rPr>
            </w:pPr>
            <w:r>
              <w:rPr>
                <w:rFonts w:asciiTheme="minorHAnsi" w:hAnsiTheme="minorHAnsi" w:cstheme="minorHAnsi"/>
              </w:rPr>
              <w:t>de docent</w:t>
            </w:r>
          </w:p>
        </w:tc>
      </w:tr>
      <w:tr w:rsidR="00E341E4" w:rsidRPr="00637C05" w14:paraId="53BBEC4B" w14:textId="77777777" w:rsidTr="002011FD">
        <w:tc>
          <w:tcPr>
            <w:tcW w:w="561" w:type="dxa"/>
            <w:vMerge/>
          </w:tcPr>
          <w:p w14:paraId="326994F7" w14:textId="77777777" w:rsidR="00E341E4" w:rsidRPr="003C0420" w:rsidRDefault="00E341E4" w:rsidP="00E341E4">
            <w:pPr>
              <w:rPr>
                <w:rFonts w:asciiTheme="minorHAnsi" w:hAnsiTheme="minorHAnsi" w:cstheme="minorHAnsi"/>
              </w:rPr>
            </w:pPr>
          </w:p>
        </w:tc>
        <w:tc>
          <w:tcPr>
            <w:tcW w:w="8501" w:type="dxa"/>
            <w:gridSpan w:val="2"/>
            <w:tcBorders>
              <w:top w:val="nil"/>
            </w:tcBorders>
          </w:tcPr>
          <w:p w14:paraId="17849103" w14:textId="77777777" w:rsidR="00E341E4" w:rsidRPr="00E341E4" w:rsidRDefault="00E341E4" w:rsidP="00E341E4">
            <w:pPr>
              <w:tabs>
                <w:tab w:val="left" w:pos="2745"/>
              </w:tabs>
              <w:rPr>
                <w:rFonts w:asciiTheme="minorHAnsi" w:hAnsiTheme="minorHAnsi" w:cstheme="minorHAnsi"/>
              </w:rPr>
            </w:pPr>
          </w:p>
        </w:tc>
      </w:tr>
      <w:tr w:rsidR="004233F8" w:rsidRPr="00637C05" w14:paraId="6CC3DEB7" w14:textId="77777777" w:rsidTr="002011FD">
        <w:tc>
          <w:tcPr>
            <w:tcW w:w="561" w:type="dxa"/>
            <w:vMerge w:val="restart"/>
          </w:tcPr>
          <w:p w14:paraId="6B64C8AB" w14:textId="77777777" w:rsidR="004233F8" w:rsidRPr="003C0420" w:rsidRDefault="004233F8" w:rsidP="002011FD">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147336A5" w14:textId="77777777" w:rsidR="004233F8" w:rsidRDefault="00107AD1" w:rsidP="002011FD">
            <w:pPr>
              <w:rPr>
                <w:rFonts w:asciiTheme="minorHAnsi" w:hAnsiTheme="minorHAnsi" w:cstheme="minorHAnsi"/>
              </w:rPr>
            </w:pPr>
            <w:r>
              <w:rPr>
                <w:rFonts w:asciiTheme="minorHAnsi" w:hAnsiTheme="minorHAnsi" w:cstheme="minorHAnsi"/>
              </w:rPr>
              <w:t xml:space="preserve">Specificeer de timing van doelbepaling. </w:t>
            </w:r>
            <w:r w:rsidR="004233F8">
              <w:rPr>
                <w:rFonts w:asciiTheme="minorHAnsi" w:hAnsiTheme="minorHAnsi" w:cstheme="minorHAnsi"/>
              </w:rPr>
              <w:t>De leerdoelen worden:</w:t>
            </w:r>
          </w:p>
          <w:p w14:paraId="2304086C" w14:textId="77777777" w:rsidR="004233F8" w:rsidRPr="00E766B5" w:rsidRDefault="004233F8" w:rsidP="002011FD">
            <w:pPr>
              <w:rPr>
                <w:rFonts w:asciiTheme="minorHAnsi" w:hAnsiTheme="minorHAnsi" w:cstheme="minorHAnsi"/>
              </w:rPr>
            </w:pPr>
          </w:p>
        </w:tc>
      </w:tr>
      <w:tr w:rsidR="004233F8" w:rsidRPr="00637C05" w14:paraId="4C8310B2" w14:textId="77777777" w:rsidTr="002011FD">
        <w:tc>
          <w:tcPr>
            <w:tcW w:w="561" w:type="dxa"/>
            <w:vMerge/>
          </w:tcPr>
          <w:p w14:paraId="3143F743" w14:textId="77777777" w:rsidR="004233F8" w:rsidRPr="003C0420" w:rsidRDefault="004233F8" w:rsidP="002011FD">
            <w:pPr>
              <w:rPr>
                <w:rFonts w:asciiTheme="minorHAnsi" w:hAnsiTheme="minorHAnsi" w:cstheme="minorHAnsi"/>
              </w:rPr>
            </w:pPr>
          </w:p>
        </w:tc>
        <w:tc>
          <w:tcPr>
            <w:tcW w:w="456" w:type="dxa"/>
            <w:tcBorders>
              <w:top w:val="nil"/>
              <w:bottom w:val="nil"/>
              <w:right w:val="nil"/>
            </w:tcBorders>
          </w:tcPr>
          <w:p w14:paraId="177184A8" w14:textId="77777777" w:rsidR="004233F8"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333918550"/>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5" w:type="dxa"/>
            <w:tcBorders>
              <w:top w:val="nil"/>
              <w:left w:val="nil"/>
              <w:bottom w:val="nil"/>
            </w:tcBorders>
          </w:tcPr>
          <w:p w14:paraId="78FAE729" w14:textId="77777777" w:rsidR="004233F8" w:rsidRPr="00E766B5" w:rsidRDefault="004233F8" w:rsidP="00AB3E86">
            <w:pPr>
              <w:rPr>
                <w:rFonts w:asciiTheme="minorHAnsi" w:hAnsiTheme="minorHAnsi" w:cstheme="minorHAnsi"/>
              </w:rPr>
            </w:pPr>
            <w:r>
              <w:rPr>
                <w:rFonts w:asciiTheme="minorHAnsi" w:hAnsiTheme="minorHAnsi" w:cstheme="minorHAnsi"/>
              </w:rPr>
              <w:t>van tevoren vastgesteld (‘</w:t>
            </w:r>
            <w:proofErr w:type="spellStart"/>
            <w:r>
              <w:rPr>
                <w:rFonts w:asciiTheme="minorHAnsi" w:hAnsiTheme="minorHAnsi" w:cstheme="minorHAnsi"/>
              </w:rPr>
              <w:t>fixed</w:t>
            </w:r>
            <w:proofErr w:type="spellEnd"/>
            <w:r>
              <w:rPr>
                <w:rFonts w:asciiTheme="minorHAnsi" w:hAnsiTheme="minorHAnsi" w:cstheme="minorHAnsi"/>
              </w:rPr>
              <w:t>’)</w:t>
            </w:r>
          </w:p>
        </w:tc>
      </w:tr>
      <w:tr w:rsidR="004233F8" w:rsidRPr="00637C05" w14:paraId="72C18D43" w14:textId="77777777" w:rsidTr="002011FD">
        <w:tc>
          <w:tcPr>
            <w:tcW w:w="561" w:type="dxa"/>
            <w:vMerge/>
          </w:tcPr>
          <w:p w14:paraId="5B245FCB" w14:textId="77777777" w:rsidR="004233F8" w:rsidRPr="003C0420" w:rsidRDefault="004233F8" w:rsidP="004233F8">
            <w:pPr>
              <w:rPr>
                <w:rFonts w:asciiTheme="minorHAnsi" w:hAnsiTheme="minorHAnsi" w:cstheme="minorHAnsi"/>
              </w:rPr>
            </w:pPr>
          </w:p>
        </w:tc>
        <w:tc>
          <w:tcPr>
            <w:tcW w:w="456" w:type="dxa"/>
            <w:tcBorders>
              <w:top w:val="nil"/>
              <w:bottom w:val="nil"/>
              <w:right w:val="nil"/>
            </w:tcBorders>
          </w:tcPr>
          <w:p w14:paraId="1D7BD480" w14:textId="76EA8BDE" w:rsidR="004233F8" w:rsidRDefault="009D3E4F" w:rsidP="004233F8">
            <w:pPr>
              <w:tabs>
                <w:tab w:val="left" w:pos="2745"/>
              </w:tabs>
              <w:rPr>
                <w:rFonts w:asciiTheme="minorHAnsi" w:hAnsiTheme="minorHAnsi" w:cstheme="minorHAnsi"/>
              </w:rPr>
            </w:pPr>
            <w:sdt>
              <w:sdtPr>
                <w:rPr>
                  <w:rFonts w:asciiTheme="minorHAnsi" w:hAnsiTheme="minorHAnsi" w:cstheme="minorHAnsi"/>
                </w:rPr>
                <w:id w:val="1230030017"/>
                <w14:checkbox>
                  <w14:checked w14:val="0"/>
                  <w14:checkedState w14:val="2612" w14:font="MS Gothic"/>
                  <w14:uncheckedState w14:val="2610" w14:font="MS Gothic"/>
                </w14:checkbox>
              </w:sdtPr>
              <w:sdtEndPr/>
              <w:sdtContent>
                <w:r w:rsidR="003478D6">
                  <w:rPr>
                    <w:rFonts w:ascii="MS Gothic" w:eastAsia="MS Gothic" w:hAnsi="MS Gothic" w:cstheme="minorHAnsi" w:hint="eastAsia"/>
                  </w:rPr>
                  <w:t>☐</w:t>
                </w:r>
              </w:sdtContent>
            </w:sdt>
          </w:p>
        </w:tc>
        <w:tc>
          <w:tcPr>
            <w:tcW w:w="8045" w:type="dxa"/>
            <w:tcBorders>
              <w:top w:val="nil"/>
              <w:left w:val="nil"/>
              <w:bottom w:val="nil"/>
            </w:tcBorders>
          </w:tcPr>
          <w:p w14:paraId="3293FF9A" w14:textId="77777777" w:rsidR="004233F8" w:rsidRDefault="00773860" w:rsidP="00AB3E86">
            <w:pPr>
              <w:rPr>
                <w:rFonts w:asciiTheme="minorHAnsi" w:hAnsiTheme="minorHAnsi" w:cstheme="minorHAnsi"/>
              </w:rPr>
            </w:pPr>
            <w:r>
              <w:rPr>
                <w:rFonts w:asciiTheme="minorHAnsi" w:hAnsiTheme="minorHAnsi" w:cstheme="minorHAnsi"/>
              </w:rPr>
              <w:t>t</w:t>
            </w:r>
            <w:r w:rsidR="00AB3E86">
              <w:rPr>
                <w:rFonts w:asciiTheme="minorHAnsi" w:hAnsiTheme="minorHAnsi" w:cstheme="minorHAnsi"/>
              </w:rPr>
              <w:t>ijdens de werkvorm (</w:t>
            </w:r>
            <w:r>
              <w:rPr>
                <w:rFonts w:asciiTheme="minorHAnsi" w:hAnsiTheme="minorHAnsi" w:cstheme="minorHAnsi"/>
              </w:rPr>
              <w:t>definitief</w:t>
            </w:r>
            <w:r w:rsidR="00AB3E86">
              <w:rPr>
                <w:rFonts w:asciiTheme="minorHAnsi" w:hAnsiTheme="minorHAnsi" w:cstheme="minorHAnsi"/>
              </w:rPr>
              <w:t>) vastgesteld (‘</w:t>
            </w:r>
            <w:proofErr w:type="spellStart"/>
            <w:r w:rsidR="00AB3E86">
              <w:rPr>
                <w:rFonts w:asciiTheme="minorHAnsi" w:hAnsiTheme="minorHAnsi" w:cstheme="minorHAnsi"/>
              </w:rPr>
              <w:t>flexible</w:t>
            </w:r>
            <w:proofErr w:type="spellEnd"/>
            <w:r w:rsidR="00AB3E86">
              <w:rPr>
                <w:rFonts w:asciiTheme="minorHAnsi" w:hAnsiTheme="minorHAnsi" w:cstheme="minorHAnsi"/>
              </w:rPr>
              <w:t>’)</w:t>
            </w:r>
          </w:p>
        </w:tc>
      </w:tr>
      <w:tr w:rsidR="004233F8" w:rsidRPr="00637C05" w14:paraId="73BD3DDD" w14:textId="77777777" w:rsidTr="002011FD">
        <w:tc>
          <w:tcPr>
            <w:tcW w:w="561" w:type="dxa"/>
            <w:vMerge/>
          </w:tcPr>
          <w:p w14:paraId="065526C6" w14:textId="77777777" w:rsidR="004233F8" w:rsidRPr="003C0420" w:rsidRDefault="004233F8" w:rsidP="004233F8">
            <w:pPr>
              <w:rPr>
                <w:rFonts w:asciiTheme="minorHAnsi" w:hAnsiTheme="minorHAnsi" w:cstheme="minorHAnsi"/>
              </w:rPr>
            </w:pPr>
          </w:p>
        </w:tc>
        <w:tc>
          <w:tcPr>
            <w:tcW w:w="8501" w:type="dxa"/>
            <w:gridSpan w:val="2"/>
            <w:tcBorders>
              <w:top w:val="nil"/>
            </w:tcBorders>
          </w:tcPr>
          <w:p w14:paraId="0BBD2EE8" w14:textId="77777777" w:rsidR="004233F8" w:rsidRPr="00E341E4" w:rsidRDefault="004233F8" w:rsidP="004233F8">
            <w:pPr>
              <w:tabs>
                <w:tab w:val="left" w:pos="2745"/>
              </w:tabs>
              <w:rPr>
                <w:rFonts w:asciiTheme="minorHAnsi" w:hAnsiTheme="minorHAnsi" w:cstheme="minorHAnsi"/>
              </w:rPr>
            </w:pPr>
          </w:p>
        </w:tc>
      </w:tr>
      <w:tr w:rsidR="004233F8" w:rsidRPr="00637C05" w14:paraId="715538A3" w14:textId="77777777" w:rsidTr="002011FD">
        <w:tc>
          <w:tcPr>
            <w:tcW w:w="561" w:type="dxa"/>
          </w:tcPr>
          <w:p w14:paraId="3DFB4158" w14:textId="77777777" w:rsidR="004233F8" w:rsidRPr="003C0420" w:rsidRDefault="004233F8" w:rsidP="004233F8">
            <w:pPr>
              <w:rPr>
                <w:rFonts w:asciiTheme="minorHAnsi" w:hAnsiTheme="minorHAnsi" w:cstheme="minorHAnsi"/>
              </w:rPr>
            </w:pPr>
            <w:r>
              <w:rPr>
                <w:rFonts w:asciiTheme="minorHAnsi" w:hAnsiTheme="minorHAnsi" w:cstheme="minorHAnsi"/>
              </w:rPr>
              <w:lastRenderedPageBreak/>
              <w:sym w:font="Wingdings" w:char="F03A"/>
            </w:r>
          </w:p>
        </w:tc>
        <w:tc>
          <w:tcPr>
            <w:tcW w:w="8501" w:type="dxa"/>
            <w:gridSpan w:val="2"/>
          </w:tcPr>
          <w:p w14:paraId="6B06A2C2" w14:textId="77777777" w:rsidR="004233F8" w:rsidRDefault="00107AD1" w:rsidP="004233F8">
            <w:pPr>
              <w:tabs>
                <w:tab w:val="left" w:pos="1230"/>
              </w:tabs>
              <w:rPr>
                <w:rFonts w:asciiTheme="minorHAnsi" w:hAnsiTheme="minorHAnsi" w:cstheme="minorHAnsi"/>
              </w:rPr>
            </w:pPr>
            <w:r>
              <w:rPr>
                <w:rFonts w:asciiTheme="minorHAnsi" w:hAnsiTheme="minorHAnsi" w:cstheme="minorHAnsi"/>
              </w:rPr>
              <w:t>Licht de aard (scope, sturing, timing)</w:t>
            </w:r>
            <w:r w:rsidR="004233F8">
              <w:rPr>
                <w:rFonts w:asciiTheme="minorHAnsi" w:hAnsiTheme="minorHAnsi" w:cstheme="minorHAnsi"/>
              </w:rPr>
              <w:t xml:space="preserve"> van de leerdoelen toe:</w:t>
            </w:r>
          </w:p>
          <w:p w14:paraId="789EEBDA" w14:textId="77777777" w:rsidR="004233F8" w:rsidRDefault="004233F8" w:rsidP="004233F8">
            <w:pPr>
              <w:tabs>
                <w:tab w:val="left" w:pos="1230"/>
              </w:tabs>
              <w:rPr>
                <w:rFonts w:asciiTheme="minorHAnsi" w:hAnsiTheme="minorHAnsi" w:cstheme="minorHAnsi"/>
              </w:rPr>
            </w:pPr>
          </w:p>
          <w:p w14:paraId="6EBD5256" w14:textId="3F9BBC7E" w:rsidR="001849DB" w:rsidRPr="005129BE" w:rsidRDefault="003478D6" w:rsidP="004233F8">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Het leerdoel voor de </w:t>
            </w:r>
            <w:proofErr w:type="spellStart"/>
            <w:r w:rsidR="00545643"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 is van tevoren vastgesteld en wijzigt niet (‘</w:t>
            </w:r>
            <w:proofErr w:type="spellStart"/>
            <w:r w:rsidRPr="005129BE">
              <w:rPr>
                <w:rFonts w:asciiTheme="minorHAnsi" w:hAnsiTheme="minorHAnsi" w:cstheme="minorHAnsi"/>
                <w:i/>
                <w:color w:val="C9C9C9" w:themeColor="accent3" w:themeTint="99"/>
              </w:rPr>
              <w:t>fixed</w:t>
            </w:r>
            <w:proofErr w:type="spellEnd"/>
            <w:r w:rsidRPr="005129BE">
              <w:rPr>
                <w:rFonts w:asciiTheme="minorHAnsi" w:hAnsiTheme="minorHAnsi" w:cstheme="minorHAnsi"/>
                <w:i/>
                <w:color w:val="C9C9C9" w:themeColor="accent3" w:themeTint="99"/>
              </w:rPr>
              <w:t xml:space="preserve">’). De werkvorm is gericht op het leren </w:t>
            </w:r>
            <w:r w:rsidR="001849DB" w:rsidRPr="005129BE">
              <w:rPr>
                <w:rFonts w:asciiTheme="minorHAnsi" w:hAnsiTheme="minorHAnsi" w:cstheme="minorHAnsi"/>
                <w:i/>
                <w:color w:val="C9C9C9" w:themeColor="accent3" w:themeTint="99"/>
              </w:rPr>
              <w:t xml:space="preserve">toepassen van kennis die nodig is voor de analyse van </w:t>
            </w:r>
            <w:r w:rsidR="00545643" w:rsidRPr="005129BE">
              <w:rPr>
                <w:rFonts w:asciiTheme="minorHAnsi" w:hAnsiTheme="minorHAnsi" w:cstheme="minorHAnsi"/>
                <w:i/>
                <w:color w:val="C9C9C9" w:themeColor="accent3" w:themeTint="99"/>
              </w:rPr>
              <w:t>een scheikundige stof.</w:t>
            </w:r>
            <w:r w:rsidR="00F60461" w:rsidRPr="005129BE">
              <w:rPr>
                <w:rFonts w:asciiTheme="minorHAnsi" w:hAnsiTheme="minorHAnsi" w:cstheme="minorHAnsi"/>
                <w:i/>
                <w:color w:val="C9C9C9" w:themeColor="accent3" w:themeTint="99"/>
              </w:rPr>
              <w:t xml:space="preserve"> Studenten kunnen na afloop van de </w:t>
            </w:r>
            <w:proofErr w:type="spellStart"/>
            <w:r w:rsidR="00F60461" w:rsidRPr="005129BE">
              <w:rPr>
                <w:rFonts w:asciiTheme="minorHAnsi" w:hAnsiTheme="minorHAnsi" w:cstheme="minorHAnsi"/>
                <w:i/>
                <w:color w:val="C9C9C9" w:themeColor="accent3" w:themeTint="99"/>
              </w:rPr>
              <w:t>jigsaw</w:t>
            </w:r>
            <w:proofErr w:type="spellEnd"/>
            <w:r w:rsidR="00F60461" w:rsidRPr="005129BE">
              <w:rPr>
                <w:rFonts w:asciiTheme="minorHAnsi" w:hAnsiTheme="minorHAnsi" w:cstheme="minorHAnsi"/>
                <w:i/>
                <w:color w:val="C9C9C9" w:themeColor="accent3" w:themeTint="99"/>
              </w:rPr>
              <w:t xml:space="preserve"> een chemische stof identificeren met behulp van IR en NMR spectroscopie.</w:t>
            </w:r>
          </w:p>
          <w:p w14:paraId="1E244AC5" w14:textId="2D4942E4" w:rsidR="003478D6" w:rsidRPr="003478D6" w:rsidRDefault="003478D6" w:rsidP="001849DB">
            <w:pPr>
              <w:tabs>
                <w:tab w:val="left" w:pos="1230"/>
              </w:tabs>
              <w:rPr>
                <w:rFonts w:asciiTheme="minorHAnsi" w:hAnsiTheme="minorHAnsi" w:cstheme="minorHAnsi"/>
              </w:rPr>
            </w:pPr>
          </w:p>
        </w:tc>
      </w:tr>
      <w:tr w:rsidR="00107AD1" w:rsidRPr="00637C05" w14:paraId="31784A66" w14:textId="77777777" w:rsidTr="00E50607">
        <w:tc>
          <w:tcPr>
            <w:tcW w:w="9062" w:type="dxa"/>
            <w:gridSpan w:val="3"/>
            <w:shd w:val="clear" w:color="auto" w:fill="808080" w:themeFill="background1" w:themeFillShade="80"/>
          </w:tcPr>
          <w:p w14:paraId="6D6AB395" w14:textId="77777777" w:rsidR="00107AD1" w:rsidRPr="003C0420" w:rsidRDefault="00107AD1" w:rsidP="00E50607">
            <w:pPr>
              <w:rPr>
                <w:rFonts w:asciiTheme="minorHAnsi" w:hAnsiTheme="minorHAnsi" w:cstheme="minorHAnsi"/>
              </w:rPr>
            </w:pPr>
          </w:p>
        </w:tc>
      </w:tr>
    </w:tbl>
    <w:p w14:paraId="7BE6745E" w14:textId="77777777" w:rsidR="006F32FB" w:rsidRPr="00107AD1" w:rsidRDefault="006F32FB" w:rsidP="00107AD1">
      <w:pPr>
        <w:rPr>
          <w:rFonts w:asciiTheme="minorHAnsi" w:hAnsiTheme="minorHAnsi" w:cstheme="minorHAnsi"/>
        </w:rPr>
      </w:pPr>
    </w:p>
    <w:p w14:paraId="7C066831" w14:textId="77777777" w:rsidR="004D54F8" w:rsidRDefault="004D54F8" w:rsidP="004D54F8">
      <w:pPr>
        <w:pStyle w:val="Kop1"/>
        <w:numPr>
          <w:ilvl w:val="0"/>
          <w:numId w:val="15"/>
        </w:numPr>
      </w:pPr>
      <w:r>
        <w:t>Specificeer activiteiten</w:t>
      </w:r>
    </w:p>
    <w:p w14:paraId="1CD80854" w14:textId="77777777" w:rsidR="004D54F8" w:rsidRDefault="004D54F8" w:rsidP="004D54F8"/>
    <w:tbl>
      <w:tblPr>
        <w:tblStyle w:val="Tabelraster"/>
        <w:tblW w:w="0" w:type="auto"/>
        <w:tblLook w:val="04A0" w:firstRow="1" w:lastRow="0" w:firstColumn="1" w:lastColumn="0" w:noHBand="0" w:noVBand="1"/>
      </w:tblPr>
      <w:tblGrid>
        <w:gridCol w:w="561"/>
        <w:gridCol w:w="456"/>
        <w:gridCol w:w="3249"/>
        <w:gridCol w:w="4796"/>
      </w:tblGrid>
      <w:tr w:rsidR="004D54F8" w:rsidRPr="00637C05" w14:paraId="51FD9514" w14:textId="77777777" w:rsidTr="004D54F8">
        <w:tc>
          <w:tcPr>
            <w:tcW w:w="9062" w:type="dxa"/>
            <w:gridSpan w:val="4"/>
            <w:shd w:val="clear" w:color="auto" w:fill="808080" w:themeFill="background1" w:themeFillShade="80"/>
          </w:tcPr>
          <w:p w14:paraId="26C440FB" w14:textId="77777777" w:rsidR="004D54F8" w:rsidRPr="003C0420" w:rsidRDefault="004D54F8" w:rsidP="004D54F8">
            <w:pPr>
              <w:rPr>
                <w:rFonts w:asciiTheme="minorHAnsi" w:hAnsiTheme="minorHAnsi" w:cstheme="minorHAnsi"/>
              </w:rPr>
            </w:pPr>
          </w:p>
        </w:tc>
      </w:tr>
      <w:tr w:rsidR="004D54F8" w:rsidRPr="00637C05" w14:paraId="730692DD" w14:textId="77777777" w:rsidTr="004D54F8">
        <w:tc>
          <w:tcPr>
            <w:tcW w:w="561" w:type="dxa"/>
          </w:tcPr>
          <w:p w14:paraId="084D0D71"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26"/>
            </w:r>
          </w:p>
        </w:tc>
        <w:tc>
          <w:tcPr>
            <w:tcW w:w="8501" w:type="dxa"/>
            <w:gridSpan w:val="3"/>
          </w:tcPr>
          <w:p w14:paraId="0F094E1E" w14:textId="77777777" w:rsidR="004D54F8" w:rsidRPr="00EB548F" w:rsidRDefault="00EC0DFB" w:rsidP="00EC0DFB">
            <w:pPr>
              <w:rPr>
                <w:rFonts w:asciiTheme="minorHAnsi" w:hAnsiTheme="minorHAnsi" w:cstheme="minorHAnsi"/>
              </w:rPr>
            </w:pPr>
            <w:r>
              <w:rPr>
                <w:rFonts w:asciiTheme="minorHAnsi" w:hAnsiTheme="minorHAnsi" w:cstheme="minorHAnsi"/>
              </w:rPr>
              <w:t>Specificeer</w:t>
            </w:r>
            <w:r w:rsidR="004D54F8">
              <w:rPr>
                <w:rFonts w:asciiTheme="minorHAnsi" w:hAnsiTheme="minorHAnsi" w:cstheme="minorHAnsi"/>
              </w:rPr>
              <w:t xml:space="preserve"> de activiteiten die de studenten moeten uitvoeren om de leerdoelen te halen</w:t>
            </w:r>
            <w:r w:rsidR="00174381">
              <w:rPr>
                <w:rFonts w:asciiTheme="minorHAnsi" w:hAnsiTheme="minorHAnsi" w:cstheme="minorHAnsi"/>
              </w:rPr>
              <w:t xml:space="preserve"> en </w:t>
            </w:r>
            <w:r>
              <w:rPr>
                <w:rFonts w:asciiTheme="minorHAnsi" w:hAnsiTheme="minorHAnsi" w:cstheme="minorHAnsi"/>
              </w:rPr>
              <w:t xml:space="preserve">de </w:t>
            </w:r>
            <w:r w:rsidR="00174381">
              <w:rPr>
                <w:rFonts w:asciiTheme="minorHAnsi" w:hAnsiTheme="minorHAnsi" w:cstheme="minorHAnsi"/>
              </w:rPr>
              <w:t>eventuele fasering hierin</w:t>
            </w:r>
            <w:r w:rsidR="004D54F8">
              <w:rPr>
                <w:rFonts w:asciiTheme="minorHAnsi" w:hAnsiTheme="minorHAnsi" w:cstheme="minorHAnsi"/>
              </w:rPr>
              <w:t xml:space="preserve">. </w:t>
            </w:r>
            <w:r>
              <w:rPr>
                <w:rFonts w:asciiTheme="minorHAnsi" w:hAnsiTheme="minorHAnsi" w:cstheme="minorHAnsi"/>
              </w:rPr>
              <w:t>Werkvormen voor s</w:t>
            </w:r>
            <w:r w:rsidR="00174381">
              <w:rPr>
                <w:rFonts w:asciiTheme="minorHAnsi" w:hAnsiTheme="minorHAnsi" w:cstheme="minorHAnsi"/>
              </w:rPr>
              <w:t xml:space="preserve">amenwerkend leren </w:t>
            </w:r>
            <w:r>
              <w:rPr>
                <w:rFonts w:asciiTheme="minorHAnsi" w:hAnsiTheme="minorHAnsi" w:cstheme="minorHAnsi"/>
              </w:rPr>
              <w:t>bestaan uit</w:t>
            </w:r>
            <w:r w:rsidR="00174381">
              <w:rPr>
                <w:rFonts w:asciiTheme="minorHAnsi" w:hAnsiTheme="minorHAnsi" w:cstheme="minorHAnsi"/>
              </w:rPr>
              <w:t xml:space="preserve"> activiteiten </w:t>
            </w:r>
            <w:r w:rsidR="002E6C3C">
              <w:rPr>
                <w:rFonts w:asciiTheme="minorHAnsi" w:hAnsiTheme="minorHAnsi" w:cstheme="minorHAnsi"/>
              </w:rPr>
              <w:t xml:space="preserve">(complexe taken) die een student in principe niet alleen kan </w:t>
            </w:r>
            <w:r>
              <w:rPr>
                <w:rFonts w:asciiTheme="minorHAnsi" w:hAnsiTheme="minorHAnsi" w:cstheme="minorHAnsi"/>
              </w:rPr>
              <w:t>uitvoeren</w:t>
            </w:r>
            <w:r w:rsidR="002E6C3C">
              <w:rPr>
                <w:rFonts w:asciiTheme="minorHAnsi" w:hAnsiTheme="minorHAnsi" w:cstheme="minorHAnsi"/>
              </w:rPr>
              <w:t>.</w:t>
            </w:r>
            <w:r w:rsidR="00174381">
              <w:rPr>
                <w:rFonts w:asciiTheme="minorHAnsi" w:hAnsiTheme="minorHAnsi" w:cstheme="minorHAnsi"/>
              </w:rPr>
              <w:t xml:space="preserve">  </w:t>
            </w:r>
          </w:p>
        </w:tc>
      </w:tr>
      <w:tr w:rsidR="004D54F8" w:rsidRPr="00637C05" w14:paraId="66C66917" w14:textId="77777777" w:rsidTr="004D54F8">
        <w:tc>
          <w:tcPr>
            <w:tcW w:w="9062" w:type="dxa"/>
            <w:gridSpan w:val="4"/>
            <w:shd w:val="clear" w:color="auto" w:fill="D9D9D9" w:themeFill="background1" w:themeFillShade="D9"/>
          </w:tcPr>
          <w:p w14:paraId="5E3D0A71" w14:textId="77777777" w:rsidR="004D54F8" w:rsidRPr="003C0420" w:rsidRDefault="004D54F8" w:rsidP="004D54F8">
            <w:pPr>
              <w:rPr>
                <w:rFonts w:asciiTheme="minorHAnsi" w:hAnsiTheme="minorHAnsi" w:cstheme="minorHAnsi"/>
              </w:rPr>
            </w:pPr>
          </w:p>
        </w:tc>
      </w:tr>
      <w:tr w:rsidR="00EC0DFB" w:rsidRPr="00637C05" w14:paraId="1A8EB4F5" w14:textId="77777777" w:rsidTr="00E50607">
        <w:tc>
          <w:tcPr>
            <w:tcW w:w="561" w:type="dxa"/>
          </w:tcPr>
          <w:p w14:paraId="64BA819A" w14:textId="77777777" w:rsidR="00EC0DFB" w:rsidRPr="00221EB2" w:rsidRDefault="00EC0DFB" w:rsidP="00E50607">
            <w:pPr>
              <w:rPr>
                <w:rFonts w:asciiTheme="minorHAnsi" w:hAnsiTheme="minorHAnsi" w:cstheme="minorHAnsi"/>
              </w:rPr>
            </w:pPr>
            <w:r w:rsidRPr="00221EB2">
              <w:rPr>
                <w:rFonts w:asciiTheme="minorHAnsi" w:hAnsiTheme="minorHAnsi" w:cstheme="minorHAnsi"/>
              </w:rPr>
              <w:sym w:font="Wingdings" w:char="F03A"/>
            </w:r>
          </w:p>
        </w:tc>
        <w:tc>
          <w:tcPr>
            <w:tcW w:w="8501" w:type="dxa"/>
            <w:gridSpan w:val="3"/>
          </w:tcPr>
          <w:p w14:paraId="620AE083" w14:textId="77777777" w:rsidR="00EC0DFB" w:rsidRPr="00221EB2" w:rsidRDefault="00EC0DFB" w:rsidP="00E50607">
            <w:pPr>
              <w:tabs>
                <w:tab w:val="left" w:pos="1230"/>
              </w:tabs>
              <w:rPr>
                <w:rFonts w:asciiTheme="minorHAnsi" w:hAnsiTheme="minorHAnsi" w:cstheme="minorHAnsi"/>
                <w:i/>
              </w:rPr>
            </w:pPr>
            <w:r w:rsidRPr="00221EB2">
              <w:rPr>
                <w:rFonts w:asciiTheme="minorHAnsi" w:hAnsiTheme="minorHAnsi" w:cstheme="minorHAnsi"/>
                <w:i/>
              </w:rPr>
              <w:t>Beschrijf het type activiteiten</w:t>
            </w:r>
          </w:p>
          <w:p w14:paraId="5653ED30" w14:textId="77777777" w:rsidR="00EC0DFB" w:rsidRPr="00221EB2" w:rsidRDefault="00EC0DFB" w:rsidP="00E50607">
            <w:pPr>
              <w:tabs>
                <w:tab w:val="left" w:pos="1230"/>
              </w:tabs>
              <w:rPr>
                <w:rFonts w:asciiTheme="minorHAnsi" w:hAnsiTheme="minorHAnsi" w:cstheme="minorHAnsi"/>
              </w:rPr>
            </w:pPr>
          </w:p>
          <w:p w14:paraId="14BE278C" w14:textId="7F62DA64" w:rsidR="00F60461" w:rsidRPr="005129BE" w:rsidRDefault="00F60461" w:rsidP="000E77F3">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De studenten bestuderen thuis wat IR en NMR spectroscopie inhoudt. In de virtuele klassessie krijgen de studenten de opdracht een stof te analyseren/identificeren.</w:t>
            </w:r>
          </w:p>
          <w:p w14:paraId="4A2031AE" w14:textId="25107974" w:rsidR="00F60461" w:rsidRPr="005129BE" w:rsidRDefault="00F60461" w:rsidP="000E77F3">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In de eerste ronde worden ‘expertgroepen’ geformeerd. </w:t>
            </w:r>
            <w:r w:rsidR="005D324C" w:rsidRPr="005129BE">
              <w:rPr>
                <w:rFonts w:asciiTheme="minorHAnsi" w:hAnsiTheme="minorHAnsi" w:cstheme="minorHAnsi"/>
                <w:i/>
                <w:color w:val="C9C9C9" w:themeColor="accent3" w:themeTint="99"/>
              </w:rPr>
              <w:t>Een</w:t>
            </w:r>
            <w:r w:rsidRPr="005129BE">
              <w:rPr>
                <w:rFonts w:asciiTheme="minorHAnsi" w:hAnsiTheme="minorHAnsi" w:cstheme="minorHAnsi"/>
                <w:i/>
                <w:color w:val="C9C9C9" w:themeColor="accent3" w:themeTint="99"/>
              </w:rPr>
              <w:t xml:space="preserve"> expertisegroep krijgt </w:t>
            </w:r>
            <w:r w:rsidR="005D324C" w:rsidRPr="005129BE">
              <w:rPr>
                <w:rFonts w:asciiTheme="minorHAnsi" w:hAnsiTheme="minorHAnsi" w:cstheme="minorHAnsi"/>
                <w:i/>
                <w:color w:val="C9C9C9" w:themeColor="accent3" w:themeTint="99"/>
              </w:rPr>
              <w:t>ofwel de</w:t>
            </w:r>
            <w:r w:rsidRPr="005129BE">
              <w:rPr>
                <w:rFonts w:asciiTheme="minorHAnsi" w:hAnsiTheme="minorHAnsi" w:cstheme="minorHAnsi"/>
                <w:i/>
                <w:color w:val="C9C9C9" w:themeColor="accent3" w:themeTint="99"/>
              </w:rPr>
              <w:t xml:space="preserve"> output </w:t>
            </w:r>
            <w:r w:rsidR="005D324C" w:rsidRPr="005129BE">
              <w:rPr>
                <w:rFonts w:asciiTheme="minorHAnsi" w:hAnsiTheme="minorHAnsi" w:cstheme="minorHAnsi"/>
                <w:i/>
                <w:color w:val="C9C9C9" w:themeColor="accent3" w:themeTint="99"/>
              </w:rPr>
              <w:t>van IR spectroscopie, ofwel de output van NMR spectroscopie. Tijdens de analyse in de expertgroepen zal men ervaren dat je het onmogelijk is om een stof te identificeren aan de hand van de output van één techniek.</w:t>
            </w:r>
          </w:p>
          <w:p w14:paraId="04102346" w14:textId="66AEA0F3" w:rsidR="005D324C" w:rsidRPr="005129BE" w:rsidRDefault="005D324C" w:rsidP="000E77F3">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Tijdens de tweede ronde worden de leden van beide groepen gemengd. Expertises komen zo bij elkaar. Wederom wordt gekeken naar de output, maar nu kan men met elkaars ‘output’ en kennis de stof wel identificeren. De oplossing en de systematische probleemaanpak worden in het plenair besproken.</w:t>
            </w:r>
          </w:p>
          <w:p w14:paraId="750866BE" w14:textId="77777777" w:rsidR="00EC0DFB" w:rsidRDefault="00EC0DFB" w:rsidP="005D324C">
            <w:pPr>
              <w:tabs>
                <w:tab w:val="left" w:pos="1230"/>
              </w:tabs>
              <w:rPr>
                <w:rFonts w:asciiTheme="minorHAnsi" w:hAnsiTheme="minorHAnsi" w:cstheme="minorHAnsi"/>
              </w:rPr>
            </w:pPr>
          </w:p>
          <w:p w14:paraId="7AEE1453" w14:textId="67BDBCFF" w:rsidR="006131E2" w:rsidRPr="004C00AA" w:rsidRDefault="006131E2" w:rsidP="005D324C">
            <w:pPr>
              <w:tabs>
                <w:tab w:val="left" w:pos="1230"/>
              </w:tabs>
              <w:rPr>
                <w:rFonts w:asciiTheme="minorHAnsi" w:hAnsiTheme="minorHAnsi" w:cstheme="minorHAnsi"/>
              </w:rPr>
            </w:pPr>
          </w:p>
        </w:tc>
      </w:tr>
      <w:tr w:rsidR="004D54F8" w:rsidRPr="00637C05" w14:paraId="172583A8" w14:textId="77777777" w:rsidTr="004D54F8">
        <w:tc>
          <w:tcPr>
            <w:tcW w:w="561" w:type="dxa"/>
            <w:vMerge w:val="restart"/>
          </w:tcPr>
          <w:p w14:paraId="6FC0D7C5"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38"/>
            </w:r>
          </w:p>
        </w:tc>
        <w:tc>
          <w:tcPr>
            <w:tcW w:w="8501" w:type="dxa"/>
            <w:gridSpan w:val="3"/>
            <w:tcBorders>
              <w:bottom w:val="nil"/>
            </w:tcBorders>
          </w:tcPr>
          <w:p w14:paraId="54228651" w14:textId="77777777" w:rsidR="004D54F8" w:rsidRPr="00C26057" w:rsidRDefault="004D54F8" w:rsidP="004D54F8">
            <w:pPr>
              <w:rPr>
                <w:rFonts w:asciiTheme="minorHAnsi" w:hAnsiTheme="minorHAnsi" w:cstheme="minorHAnsi"/>
                <w:i/>
              </w:rPr>
            </w:pPr>
            <w:r>
              <w:rPr>
                <w:rFonts w:asciiTheme="minorHAnsi" w:hAnsiTheme="minorHAnsi" w:cstheme="minorHAnsi"/>
                <w:i/>
              </w:rPr>
              <w:t>Bepaal wie de controle heeft over de taakuitvoering</w:t>
            </w:r>
          </w:p>
          <w:p w14:paraId="4B87C50A" w14:textId="77777777" w:rsidR="004D54F8" w:rsidRDefault="004D54F8" w:rsidP="004D54F8">
            <w:pPr>
              <w:rPr>
                <w:rFonts w:asciiTheme="minorHAnsi" w:hAnsiTheme="minorHAnsi" w:cstheme="minorHAnsi"/>
              </w:rPr>
            </w:pPr>
          </w:p>
          <w:p w14:paraId="329EF4E3" w14:textId="195D668A" w:rsidR="004D54F8" w:rsidRPr="00E766B5" w:rsidRDefault="004D54F8" w:rsidP="00EC6913">
            <w:pPr>
              <w:rPr>
                <w:rFonts w:asciiTheme="minorHAnsi" w:hAnsiTheme="minorHAnsi" w:cstheme="minorHAnsi"/>
              </w:rPr>
            </w:pPr>
            <w:r>
              <w:rPr>
                <w:rFonts w:asciiTheme="minorHAnsi" w:hAnsiTheme="minorHAnsi" w:cstheme="minorHAnsi"/>
              </w:rPr>
              <w:t xml:space="preserve">Tijdens de </w:t>
            </w:r>
            <w:r w:rsidR="00EC6913">
              <w:rPr>
                <w:rFonts w:asciiTheme="minorHAnsi" w:hAnsiTheme="minorHAnsi" w:cstheme="minorHAnsi"/>
              </w:rPr>
              <w:t>Multistep PBL</w:t>
            </w:r>
            <w:r>
              <w:rPr>
                <w:rFonts w:asciiTheme="minorHAnsi" w:hAnsiTheme="minorHAnsi" w:cstheme="minorHAnsi"/>
              </w:rPr>
              <w:t xml:space="preserve"> wordt de uitvoering van taken/activiteiten bepaald door:</w:t>
            </w:r>
          </w:p>
        </w:tc>
      </w:tr>
      <w:tr w:rsidR="004D54F8" w:rsidRPr="002011FD" w14:paraId="55703705" w14:textId="77777777" w:rsidTr="004D54F8">
        <w:tc>
          <w:tcPr>
            <w:tcW w:w="561" w:type="dxa"/>
            <w:vMerge/>
          </w:tcPr>
          <w:p w14:paraId="153879AF"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32A0E426" w14:textId="77777777" w:rsidR="004D54F8" w:rsidRPr="002C0F75" w:rsidRDefault="009D3E4F" w:rsidP="004D54F8">
            <w:pPr>
              <w:tabs>
                <w:tab w:val="left" w:pos="2745"/>
              </w:tabs>
              <w:rPr>
                <w:rFonts w:asciiTheme="minorHAnsi" w:hAnsiTheme="minorHAnsi" w:cstheme="minorHAnsi"/>
                <w:strike/>
              </w:rPr>
            </w:pPr>
            <w:sdt>
              <w:sdtPr>
                <w:rPr>
                  <w:rFonts w:asciiTheme="minorHAnsi" w:hAnsiTheme="minorHAnsi" w:cstheme="minorHAnsi"/>
                </w:rPr>
                <w:id w:val="-1507595506"/>
                <w14:checkbox>
                  <w14:checked w14:val="0"/>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gridSpan w:val="2"/>
            <w:tcBorders>
              <w:top w:val="nil"/>
              <w:left w:val="nil"/>
              <w:bottom w:val="nil"/>
            </w:tcBorders>
          </w:tcPr>
          <w:p w14:paraId="615D5AC6" w14:textId="77777777" w:rsidR="004D54F8" w:rsidRPr="002011FD" w:rsidRDefault="004D54F8" w:rsidP="004D54F8">
            <w:pPr>
              <w:rPr>
                <w:rFonts w:asciiTheme="minorHAnsi" w:hAnsiTheme="minorHAnsi" w:cstheme="minorHAnsi"/>
                <w:lang w:val="en-US"/>
              </w:rPr>
            </w:pPr>
            <w:r>
              <w:rPr>
                <w:rFonts w:asciiTheme="minorHAnsi" w:hAnsiTheme="minorHAnsi" w:cstheme="minorHAnsi"/>
                <w:lang w:val="en-US"/>
              </w:rPr>
              <w:t xml:space="preserve">de </w:t>
            </w:r>
            <w:proofErr w:type="spellStart"/>
            <w:r>
              <w:rPr>
                <w:rFonts w:asciiTheme="minorHAnsi" w:hAnsiTheme="minorHAnsi" w:cstheme="minorHAnsi"/>
                <w:lang w:val="en-US"/>
              </w:rPr>
              <w:t>studenten</w:t>
            </w:r>
            <w:proofErr w:type="spellEnd"/>
          </w:p>
        </w:tc>
      </w:tr>
      <w:tr w:rsidR="004D54F8" w:rsidRPr="00637C05" w14:paraId="1839AFD8" w14:textId="77777777" w:rsidTr="004D54F8">
        <w:tc>
          <w:tcPr>
            <w:tcW w:w="561" w:type="dxa"/>
            <w:vMerge/>
          </w:tcPr>
          <w:p w14:paraId="4CFB9388" w14:textId="77777777" w:rsidR="004D54F8" w:rsidRPr="002011FD" w:rsidRDefault="004D54F8" w:rsidP="004D54F8">
            <w:pPr>
              <w:rPr>
                <w:rFonts w:asciiTheme="minorHAnsi" w:hAnsiTheme="minorHAnsi" w:cstheme="minorHAnsi"/>
                <w:lang w:val="en-US"/>
              </w:rPr>
            </w:pPr>
          </w:p>
        </w:tc>
        <w:tc>
          <w:tcPr>
            <w:tcW w:w="456" w:type="dxa"/>
            <w:tcBorders>
              <w:top w:val="nil"/>
              <w:bottom w:val="nil"/>
              <w:right w:val="nil"/>
            </w:tcBorders>
          </w:tcPr>
          <w:p w14:paraId="6A57A4A4" w14:textId="77777777" w:rsidR="004D54F8" w:rsidRPr="002C0F75" w:rsidRDefault="009D3E4F" w:rsidP="004D54F8">
            <w:pPr>
              <w:tabs>
                <w:tab w:val="left" w:pos="2745"/>
              </w:tabs>
              <w:rPr>
                <w:rFonts w:asciiTheme="minorHAnsi" w:hAnsiTheme="minorHAnsi" w:cstheme="minorHAnsi"/>
                <w:strike/>
              </w:rPr>
            </w:pPr>
            <w:sdt>
              <w:sdtPr>
                <w:rPr>
                  <w:rFonts w:asciiTheme="minorHAnsi" w:hAnsiTheme="minorHAnsi" w:cstheme="minorHAnsi"/>
                </w:rPr>
                <w:id w:val="-739702775"/>
                <w14:checkbox>
                  <w14:checked w14:val="1"/>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gridSpan w:val="2"/>
            <w:tcBorders>
              <w:top w:val="nil"/>
              <w:left w:val="nil"/>
              <w:bottom w:val="nil"/>
            </w:tcBorders>
          </w:tcPr>
          <w:p w14:paraId="3F54186C" w14:textId="77777777" w:rsidR="004D54F8" w:rsidRPr="00B43E19" w:rsidRDefault="004D54F8" w:rsidP="004D54F8">
            <w:pPr>
              <w:tabs>
                <w:tab w:val="left" w:pos="2745"/>
              </w:tabs>
              <w:rPr>
                <w:rFonts w:asciiTheme="minorHAnsi" w:hAnsiTheme="minorHAnsi" w:cstheme="minorHAnsi"/>
              </w:rPr>
            </w:pPr>
            <w:r>
              <w:rPr>
                <w:rFonts w:asciiTheme="minorHAnsi" w:hAnsiTheme="minorHAnsi" w:cstheme="minorHAnsi"/>
              </w:rPr>
              <w:t>de docent(en)</w:t>
            </w:r>
          </w:p>
        </w:tc>
      </w:tr>
      <w:tr w:rsidR="004D54F8" w:rsidRPr="00637C05" w14:paraId="7E3DCA68" w14:textId="77777777" w:rsidTr="004D54F8">
        <w:tc>
          <w:tcPr>
            <w:tcW w:w="561" w:type="dxa"/>
            <w:vMerge/>
          </w:tcPr>
          <w:p w14:paraId="781BA551" w14:textId="77777777" w:rsidR="004D54F8" w:rsidRDefault="004D54F8" w:rsidP="004D54F8">
            <w:pPr>
              <w:rPr>
                <w:rFonts w:asciiTheme="minorHAnsi" w:hAnsiTheme="minorHAnsi" w:cstheme="minorHAnsi"/>
              </w:rPr>
            </w:pPr>
          </w:p>
        </w:tc>
        <w:tc>
          <w:tcPr>
            <w:tcW w:w="8501" w:type="dxa"/>
            <w:gridSpan w:val="3"/>
            <w:tcBorders>
              <w:top w:val="nil"/>
            </w:tcBorders>
          </w:tcPr>
          <w:p w14:paraId="57A208F0" w14:textId="77777777" w:rsidR="004D54F8" w:rsidRDefault="004D54F8" w:rsidP="004D54F8">
            <w:pPr>
              <w:tabs>
                <w:tab w:val="left" w:pos="1230"/>
              </w:tabs>
              <w:rPr>
                <w:rFonts w:asciiTheme="minorHAnsi" w:hAnsiTheme="minorHAnsi" w:cstheme="minorHAnsi"/>
              </w:rPr>
            </w:pPr>
          </w:p>
        </w:tc>
      </w:tr>
      <w:tr w:rsidR="004D54F8" w:rsidRPr="00637C05" w14:paraId="72E29C80" w14:textId="77777777" w:rsidTr="004D54F8">
        <w:tc>
          <w:tcPr>
            <w:tcW w:w="561" w:type="dxa"/>
          </w:tcPr>
          <w:p w14:paraId="238AF537"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3"/>
          </w:tcPr>
          <w:p w14:paraId="24EDF528" w14:textId="77777777" w:rsidR="004D54F8" w:rsidRPr="00221EB2" w:rsidRDefault="004D54F8" w:rsidP="004D54F8">
            <w:pPr>
              <w:tabs>
                <w:tab w:val="left" w:pos="1230"/>
              </w:tabs>
              <w:rPr>
                <w:rFonts w:asciiTheme="minorHAnsi" w:hAnsiTheme="minorHAnsi" w:cstheme="minorHAnsi"/>
                <w:i/>
              </w:rPr>
            </w:pPr>
            <w:r w:rsidRPr="00221EB2">
              <w:rPr>
                <w:rFonts w:asciiTheme="minorHAnsi" w:hAnsiTheme="minorHAnsi" w:cstheme="minorHAnsi"/>
                <w:i/>
              </w:rPr>
              <w:t xml:space="preserve">Beschrijf </w:t>
            </w:r>
            <w:r>
              <w:rPr>
                <w:rFonts w:asciiTheme="minorHAnsi" w:hAnsiTheme="minorHAnsi" w:cstheme="minorHAnsi"/>
                <w:i/>
              </w:rPr>
              <w:t xml:space="preserve">de </w:t>
            </w:r>
            <w:proofErr w:type="spellStart"/>
            <w:r>
              <w:rPr>
                <w:rFonts w:asciiTheme="minorHAnsi" w:hAnsiTheme="minorHAnsi" w:cstheme="minorHAnsi"/>
                <w:i/>
              </w:rPr>
              <w:t>sequentiëring</w:t>
            </w:r>
            <w:proofErr w:type="spellEnd"/>
            <w:r>
              <w:rPr>
                <w:rFonts w:asciiTheme="minorHAnsi" w:hAnsiTheme="minorHAnsi" w:cstheme="minorHAnsi"/>
                <w:i/>
              </w:rPr>
              <w:t>/fasering van activiteiten</w:t>
            </w:r>
          </w:p>
          <w:p w14:paraId="57E2BF85" w14:textId="77777777" w:rsidR="004D54F8" w:rsidRPr="00221EB2" w:rsidRDefault="004D54F8" w:rsidP="004D54F8">
            <w:pPr>
              <w:tabs>
                <w:tab w:val="left" w:pos="1230"/>
              </w:tabs>
              <w:rPr>
                <w:rFonts w:asciiTheme="minorHAnsi" w:hAnsiTheme="minorHAnsi" w:cstheme="minorHAnsi"/>
              </w:rPr>
            </w:pPr>
          </w:p>
          <w:p w14:paraId="5AC4966E" w14:textId="3A23CB49" w:rsidR="003D304C" w:rsidRPr="005129BE" w:rsidRDefault="005D324C" w:rsidP="00EC6913">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Studenten bestuderen thuis de theorie die nodig is om de </w:t>
            </w:r>
            <w:proofErr w:type="spellStart"/>
            <w:r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-taak uit te voeren. Tijdens de virtuele klassessie is de </w:t>
            </w:r>
            <w:proofErr w:type="spellStart"/>
            <w:r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-taak onderverdeeld in twee fasen: (a) de expertfase waar één specifieke spectroscopische techniek centraal staat en (b) een </w:t>
            </w:r>
            <w:proofErr w:type="spellStart"/>
            <w:r w:rsidRPr="005129BE">
              <w:rPr>
                <w:rFonts w:asciiTheme="minorHAnsi" w:hAnsiTheme="minorHAnsi" w:cstheme="minorHAnsi"/>
                <w:i/>
                <w:color w:val="C9C9C9" w:themeColor="accent3" w:themeTint="99"/>
              </w:rPr>
              <w:t>probleemoplosfase</w:t>
            </w:r>
            <w:proofErr w:type="spellEnd"/>
            <w:r w:rsidRPr="005129BE">
              <w:rPr>
                <w:rFonts w:asciiTheme="minorHAnsi" w:hAnsiTheme="minorHAnsi" w:cstheme="minorHAnsi"/>
                <w:i/>
                <w:color w:val="C9C9C9" w:themeColor="accent3" w:themeTint="99"/>
              </w:rPr>
              <w:t xml:space="preserve"> waar experts van beide technieken gezamenlijk de stof proberen te identificeren. Na de tweede fase worden aanpak en oplossing plenair besproken.</w:t>
            </w:r>
          </w:p>
          <w:p w14:paraId="6A0060F0" w14:textId="77777777" w:rsidR="004D54F8" w:rsidRDefault="004D54F8" w:rsidP="004D54F8">
            <w:pPr>
              <w:tabs>
                <w:tab w:val="left" w:pos="1230"/>
              </w:tabs>
              <w:rPr>
                <w:rFonts w:asciiTheme="minorHAnsi" w:hAnsiTheme="minorHAnsi" w:cstheme="minorHAnsi"/>
              </w:rPr>
            </w:pPr>
          </w:p>
          <w:p w14:paraId="3D68A72F" w14:textId="6164904A" w:rsidR="006131E2" w:rsidRPr="000A5378" w:rsidRDefault="006131E2" w:rsidP="004D54F8">
            <w:pPr>
              <w:tabs>
                <w:tab w:val="left" w:pos="1230"/>
              </w:tabs>
              <w:rPr>
                <w:rFonts w:asciiTheme="minorHAnsi" w:hAnsiTheme="minorHAnsi" w:cstheme="minorHAnsi"/>
              </w:rPr>
            </w:pPr>
          </w:p>
        </w:tc>
      </w:tr>
      <w:tr w:rsidR="004D54F8" w:rsidRPr="00637C05" w14:paraId="2B8FFC62" w14:textId="77777777" w:rsidTr="004D54F8">
        <w:tc>
          <w:tcPr>
            <w:tcW w:w="561" w:type="dxa"/>
            <w:vMerge w:val="restart"/>
          </w:tcPr>
          <w:p w14:paraId="7A9ABFF3" w14:textId="77777777" w:rsidR="004D54F8" w:rsidRPr="003C0420" w:rsidRDefault="004D54F8" w:rsidP="004D54F8">
            <w:pPr>
              <w:rPr>
                <w:rFonts w:asciiTheme="minorHAnsi" w:hAnsiTheme="minorHAnsi" w:cstheme="minorHAnsi"/>
              </w:rPr>
            </w:pPr>
            <w:r w:rsidRPr="00221EB2">
              <w:rPr>
                <w:rFonts w:asciiTheme="minorHAnsi" w:hAnsiTheme="minorHAnsi" w:cstheme="minorHAnsi"/>
              </w:rPr>
              <w:lastRenderedPageBreak/>
              <w:sym w:font="Wingdings" w:char="F03A"/>
            </w:r>
          </w:p>
        </w:tc>
        <w:tc>
          <w:tcPr>
            <w:tcW w:w="8501" w:type="dxa"/>
            <w:gridSpan w:val="3"/>
            <w:tcBorders>
              <w:bottom w:val="nil"/>
            </w:tcBorders>
          </w:tcPr>
          <w:p w14:paraId="1DC2CB62" w14:textId="77777777" w:rsidR="004D54F8" w:rsidRPr="00C26057" w:rsidRDefault="004D54F8" w:rsidP="004D54F8">
            <w:pPr>
              <w:rPr>
                <w:rFonts w:asciiTheme="minorHAnsi" w:hAnsiTheme="minorHAnsi" w:cstheme="minorHAnsi"/>
                <w:i/>
              </w:rPr>
            </w:pPr>
            <w:r>
              <w:rPr>
                <w:rFonts w:asciiTheme="minorHAnsi" w:hAnsiTheme="minorHAnsi" w:cstheme="minorHAnsi"/>
                <w:i/>
              </w:rPr>
              <w:t>Bepaal de duur en frequentie van de samenwerking</w:t>
            </w:r>
          </w:p>
          <w:p w14:paraId="55013D0D" w14:textId="77777777" w:rsidR="004D54F8" w:rsidRPr="00E766B5" w:rsidRDefault="004D54F8" w:rsidP="004D54F8">
            <w:pPr>
              <w:rPr>
                <w:rFonts w:asciiTheme="minorHAnsi" w:hAnsiTheme="minorHAnsi" w:cstheme="minorHAnsi"/>
              </w:rPr>
            </w:pPr>
          </w:p>
        </w:tc>
      </w:tr>
      <w:tr w:rsidR="004D54F8" w:rsidRPr="00637C05" w14:paraId="71D547D6" w14:textId="77777777" w:rsidTr="004D54F8">
        <w:tc>
          <w:tcPr>
            <w:tcW w:w="561" w:type="dxa"/>
            <w:vMerge/>
          </w:tcPr>
          <w:p w14:paraId="4DD1FB37" w14:textId="77777777" w:rsidR="004D54F8" w:rsidRPr="003C0420" w:rsidRDefault="004D54F8" w:rsidP="004D54F8">
            <w:pPr>
              <w:rPr>
                <w:rFonts w:asciiTheme="minorHAnsi" w:hAnsiTheme="minorHAnsi" w:cstheme="minorHAnsi"/>
              </w:rPr>
            </w:pPr>
          </w:p>
        </w:tc>
        <w:tc>
          <w:tcPr>
            <w:tcW w:w="3705" w:type="dxa"/>
            <w:gridSpan w:val="2"/>
            <w:tcBorders>
              <w:top w:val="nil"/>
              <w:bottom w:val="nil"/>
              <w:right w:val="nil"/>
            </w:tcBorders>
          </w:tcPr>
          <w:p w14:paraId="0B9F4EFD" w14:textId="77777777" w:rsidR="004D54F8" w:rsidRPr="00703654" w:rsidRDefault="004D54F8" w:rsidP="004D54F8">
            <w:pPr>
              <w:tabs>
                <w:tab w:val="left" w:pos="2745"/>
              </w:tabs>
              <w:rPr>
                <w:rFonts w:asciiTheme="minorHAnsi" w:hAnsiTheme="minorHAnsi" w:cstheme="minorHAnsi"/>
              </w:rPr>
            </w:pPr>
            <w:r>
              <w:rPr>
                <w:rFonts w:asciiTheme="minorHAnsi" w:hAnsiTheme="minorHAnsi" w:cstheme="minorHAnsi"/>
              </w:rPr>
              <w:t>De duur van de samenwerking</w:t>
            </w:r>
          </w:p>
        </w:tc>
        <w:tc>
          <w:tcPr>
            <w:tcW w:w="4796" w:type="dxa"/>
            <w:tcBorders>
              <w:top w:val="nil"/>
              <w:left w:val="nil"/>
              <w:bottom w:val="nil"/>
            </w:tcBorders>
          </w:tcPr>
          <w:p w14:paraId="79A609DC" w14:textId="063C77DE" w:rsidR="004D54F8" w:rsidRPr="00B43E19" w:rsidRDefault="003D304C" w:rsidP="004D54F8">
            <w:pPr>
              <w:rPr>
                <w:rFonts w:asciiTheme="minorHAnsi" w:hAnsiTheme="minorHAnsi" w:cstheme="minorHAnsi"/>
              </w:rPr>
            </w:pPr>
            <w:r w:rsidRPr="005129BE">
              <w:rPr>
                <w:rFonts w:asciiTheme="minorHAnsi" w:hAnsiTheme="minorHAnsi" w:cstheme="minorHAnsi"/>
                <w:color w:val="C9C9C9" w:themeColor="accent3" w:themeTint="99"/>
              </w:rPr>
              <w:t>25</w:t>
            </w:r>
            <w:r w:rsidR="004D54F8" w:rsidRPr="008E0DDB">
              <w:rPr>
                <w:rFonts w:asciiTheme="minorHAnsi" w:hAnsiTheme="minorHAnsi" w:cstheme="minorHAnsi"/>
                <w:color w:val="00B050"/>
              </w:rPr>
              <w:t xml:space="preserve"> </w:t>
            </w:r>
            <w:r w:rsidR="004D54F8">
              <w:rPr>
                <w:rFonts w:asciiTheme="minorHAnsi" w:hAnsiTheme="minorHAnsi" w:cstheme="minorHAnsi"/>
              </w:rPr>
              <w:t>minuten</w:t>
            </w:r>
          </w:p>
        </w:tc>
      </w:tr>
      <w:tr w:rsidR="004D54F8" w:rsidRPr="00637C05" w14:paraId="37BA6E09" w14:textId="77777777" w:rsidTr="004D54F8">
        <w:tc>
          <w:tcPr>
            <w:tcW w:w="561" w:type="dxa"/>
            <w:vMerge/>
          </w:tcPr>
          <w:p w14:paraId="1E31D3F5" w14:textId="77777777" w:rsidR="004D54F8" w:rsidRPr="003C0420" w:rsidRDefault="004D54F8" w:rsidP="004D54F8">
            <w:pPr>
              <w:rPr>
                <w:rFonts w:asciiTheme="minorHAnsi" w:hAnsiTheme="minorHAnsi" w:cstheme="minorHAnsi"/>
              </w:rPr>
            </w:pPr>
          </w:p>
        </w:tc>
        <w:tc>
          <w:tcPr>
            <w:tcW w:w="3705" w:type="dxa"/>
            <w:gridSpan w:val="2"/>
            <w:tcBorders>
              <w:top w:val="nil"/>
              <w:bottom w:val="nil"/>
              <w:right w:val="nil"/>
            </w:tcBorders>
          </w:tcPr>
          <w:p w14:paraId="789D112D" w14:textId="77777777" w:rsidR="004D54F8" w:rsidRPr="00703654" w:rsidRDefault="004D54F8" w:rsidP="004D54F8">
            <w:pPr>
              <w:tabs>
                <w:tab w:val="left" w:pos="2745"/>
              </w:tabs>
              <w:rPr>
                <w:rFonts w:asciiTheme="minorHAnsi" w:hAnsiTheme="minorHAnsi" w:cstheme="minorHAnsi"/>
              </w:rPr>
            </w:pPr>
            <w:r>
              <w:rPr>
                <w:rFonts w:asciiTheme="minorHAnsi" w:hAnsiTheme="minorHAnsi" w:cstheme="minorHAnsi"/>
              </w:rPr>
              <w:t>De frequentie van samenwerken</w:t>
            </w:r>
          </w:p>
        </w:tc>
        <w:tc>
          <w:tcPr>
            <w:tcW w:w="4796" w:type="dxa"/>
            <w:tcBorders>
              <w:top w:val="nil"/>
              <w:left w:val="nil"/>
              <w:bottom w:val="nil"/>
            </w:tcBorders>
          </w:tcPr>
          <w:p w14:paraId="3CA8EDE0" w14:textId="5CFA796E" w:rsidR="004D54F8" w:rsidRPr="00B43E19" w:rsidRDefault="005D324C" w:rsidP="004D54F8">
            <w:pPr>
              <w:tabs>
                <w:tab w:val="left" w:pos="2745"/>
              </w:tabs>
              <w:rPr>
                <w:rFonts w:asciiTheme="minorHAnsi" w:hAnsiTheme="minorHAnsi" w:cstheme="minorHAnsi"/>
              </w:rPr>
            </w:pPr>
            <w:r w:rsidRPr="005129BE">
              <w:rPr>
                <w:rFonts w:asciiTheme="minorHAnsi" w:hAnsiTheme="minorHAnsi" w:cstheme="minorHAnsi"/>
                <w:color w:val="C9C9C9" w:themeColor="accent3" w:themeTint="99"/>
              </w:rPr>
              <w:t>2</w:t>
            </w:r>
            <w:r w:rsidR="004D54F8">
              <w:rPr>
                <w:rFonts w:asciiTheme="minorHAnsi" w:hAnsiTheme="minorHAnsi" w:cstheme="minorHAnsi"/>
              </w:rPr>
              <w:t xml:space="preserve"> keer</w:t>
            </w:r>
          </w:p>
        </w:tc>
      </w:tr>
      <w:tr w:rsidR="004D54F8" w:rsidRPr="00637C05" w14:paraId="61350CA7" w14:textId="77777777" w:rsidTr="004D54F8">
        <w:tc>
          <w:tcPr>
            <w:tcW w:w="561" w:type="dxa"/>
            <w:vMerge/>
          </w:tcPr>
          <w:p w14:paraId="061C29F0" w14:textId="77777777" w:rsidR="004D54F8" w:rsidRDefault="004D54F8" w:rsidP="004D54F8">
            <w:pPr>
              <w:rPr>
                <w:rFonts w:asciiTheme="minorHAnsi" w:hAnsiTheme="minorHAnsi" w:cstheme="minorHAnsi"/>
              </w:rPr>
            </w:pPr>
          </w:p>
        </w:tc>
        <w:tc>
          <w:tcPr>
            <w:tcW w:w="8501" w:type="dxa"/>
            <w:gridSpan w:val="3"/>
            <w:tcBorders>
              <w:top w:val="nil"/>
            </w:tcBorders>
          </w:tcPr>
          <w:p w14:paraId="148534F0" w14:textId="77777777" w:rsidR="004D54F8" w:rsidRDefault="004D54F8" w:rsidP="004D54F8">
            <w:pPr>
              <w:tabs>
                <w:tab w:val="left" w:pos="1230"/>
              </w:tabs>
              <w:rPr>
                <w:rFonts w:asciiTheme="minorHAnsi" w:hAnsiTheme="minorHAnsi" w:cstheme="minorHAnsi"/>
              </w:rPr>
            </w:pPr>
          </w:p>
          <w:p w14:paraId="0181876D" w14:textId="4B419589" w:rsidR="003D304C" w:rsidRPr="003D304C" w:rsidRDefault="003D304C" w:rsidP="003D304C">
            <w:pPr>
              <w:pStyle w:val="Lijstalinea"/>
              <w:numPr>
                <w:ilvl w:val="0"/>
                <w:numId w:val="24"/>
              </w:numPr>
              <w:tabs>
                <w:tab w:val="left" w:pos="1230"/>
              </w:tabs>
              <w:rPr>
                <w:rFonts w:asciiTheme="minorHAnsi" w:hAnsiTheme="minorHAnsi" w:cstheme="minorHAnsi"/>
              </w:rPr>
            </w:pPr>
            <w:r>
              <w:rPr>
                <w:rFonts w:asciiTheme="minorHAnsi" w:hAnsiTheme="minorHAnsi" w:cstheme="minorHAnsi"/>
              </w:rPr>
              <w:t xml:space="preserve">De </w:t>
            </w:r>
            <w:proofErr w:type="spellStart"/>
            <w:r>
              <w:rPr>
                <w:rFonts w:asciiTheme="minorHAnsi" w:hAnsiTheme="minorHAnsi" w:cstheme="minorHAnsi"/>
              </w:rPr>
              <w:t>Jigsaw</w:t>
            </w:r>
            <w:proofErr w:type="spellEnd"/>
            <w:r>
              <w:rPr>
                <w:rFonts w:asciiTheme="minorHAnsi" w:hAnsiTheme="minorHAnsi" w:cstheme="minorHAnsi"/>
              </w:rPr>
              <w:t xml:space="preserve">-taak duurt 30 minuten: (a) 15 minuten voor fase 1, (b) 10 minuten voor fase 2 en (c) 5 minuten voor een plenaire nabespreking. De </w:t>
            </w:r>
            <w:proofErr w:type="spellStart"/>
            <w:r>
              <w:rPr>
                <w:rFonts w:asciiTheme="minorHAnsi" w:hAnsiTheme="minorHAnsi" w:cstheme="minorHAnsi"/>
              </w:rPr>
              <w:t>Jigsaw</w:t>
            </w:r>
            <w:proofErr w:type="spellEnd"/>
            <w:r>
              <w:rPr>
                <w:rFonts w:asciiTheme="minorHAnsi" w:hAnsiTheme="minorHAnsi" w:cstheme="minorHAnsi"/>
              </w:rPr>
              <w:t>-taak wordt in deze virtuele klassessie twee keer uitgevoerd.</w:t>
            </w:r>
          </w:p>
        </w:tc>
      </w:tr>
    </w:tbl>
    <w:p w14:paraId="150BDE42" w14:textId="77777777" w:rsidR="009B6F12" w:rsidRPr="00637C05" w:rsidRDefault="009B6F12" w:rsidP="004D54F8">
      <w:pPr>
        <w:rPr>
          <w:rFonts w:asciiTheme="minorHAnsi" w:hAnsiTheme="minorHAnsi" w:cstheme="minorHAnsi"/>
        </w:rPr>
      </w:pPr>
    </w:p>
    <w:p w14:paraId="0C456F15" w14:textId="77777777" w:rsidR="004D54F8" w:rsidRDefault="004D54F8" w:rsidP="004D54F8">
      <w:pPr>
        <w:pStyle w:val="Kop1"/>
        <w:numPr>
          <w:ilvl w:val="0"/>
          <w:numId w:val="16"/>
        </w:numPr>
      </w:pPr>
      <w:r>
        <w:t>Specificeer begeleiding</w:t>
      </w:r>
    </w:p>
    <w:p w14:paraId="5EC3401C" w14:textId="77777777" w:rsidR="004D54F8" w:rsidRDefault="004D54F8" w:rsidP="004D54F8"/>
    <w:tbl>
      <w:tblPr>
        <w:tblStyle w:val="Tabelraster"/>
        <w:tblW w:w="0" w:type="auto"/>
        <w:tblLook w:val="04A0" w:firstRow="1" w:lastRow="0" w:firstColumn="1" w:lastColumn="0" w:noHBand="0" w:noVBand="1"/>
      </w:tblPr>
      <w:tblGrid>
        <w:gridCol w:w="561"/>
        <w:gridCol w:w="456"/>
        <w:gridCol w:w="8045"/>
      </w:tblGrid>
      <w:tr w:rsidR="004D54F8" w:rsidRPr="00637C05" w14:paraId="47378DE1" w14:textId="77777777" w:rsidTr="004D54F8">
        <w:tc>
          <w:tcPr>
            <w:tcW w:w="9062" w:type="dxa"/>
            <w:gridSpan w:val="3"/>
            <w:shd w:val="clear" w:color="auto" w:fill="808080" w:themeFill="background1" w:themeFillShade="80"/>
          </w:tcPr>
          <w:p w14:paraId="037F56F4" w14:textId="77777777" w:rsidR="004D54F8" w:rsidRPr="003C0420" w:rsidRDefault="004D54F8" w:rsidP="004D54F8">
            <w:pPr>
              <w:rPr>
                <w:rFonts w:asciiTheme="minorHAnsi" w:hAnsiTheme="minorHAnsi" w:cstheme="minorHAnsi"/>
              </w:rPr>
            </w:pPr>
          </w:p>
        </w:tc>
      </w:tr>
      <w:tr w:rsidR="004D54F8" w:rsidRPr="00637C05" w14:paraId="44716605" w14:textId="77777777" w:rsidTr="004D54F8">
        <w:tc>
          <w:tcPr>
            <w:tcW w:w="561" w:type="dxa"/>
          </w:tcPr>
          <w:p w14:paraId="394AD644"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26"/>
            </w:r>
          </w:p>
        </w:tc>
        <w:tc>
          <w:tcPr>
            <w:tcW w:w="8501" w:type="dxa"/>
            <w:gridSpan w:val="2"/>
          </w:tcPr>
          <w:p w14:paraId="070ACD44" w14:textId="77777777" w:rsidR="004D54F8" w:rsidRPr="00EB548F" w:rsidRDefault="004D54F8" w:rsidP="004D54F8">
            <w:pPr>
              <w:rPr>
                <w:rFonts w:asciiTheme="minorHAnsi" w:hAnsiTheme="minorHAnsi" w:cstheme="minorHAnsi"/>
              </w:rPr>
            </w:pPr>
            <w:r>
              <w:rPr>
                <w:rFonts w:asciiTheme="minorHAnsi" w:hAnsiTheme="minorHAnsi" w:cstheme="minorHAnsi"/>
              </w:rPr>
              <w:t>De begeleiding kan door diverse actoren worden uitgevoerd, de docent kan verschillende rollen vervullen tijdens het proces van begeleiden, de wijze van communiceren kan variëren en de duur en timing van de begeleiding kan wisselen.</w:t>
            </w:r>
          </w:p>
        </w:tc>
      </w:tr>
      <w:tr w:rsidR="004D54F8" w:rsidRPr="00637C05" w14:paraId="04687B18" w14:textId="77777777" w:rsidTr="004D54F8">
        <w:tc>
          <w:tcPr>
            <w:tcW w:w="9062" w:type="dxa"/>
            <w:gridSpan w:val="3"/>
            <w:shd w:val="clear" w:color="auto" w:fill="D9D9D9" w:themeFill="background1" w:themeFillShade="D9"/>
          </w:tcPr>
          <w:p w14:paraId="4D63B01F" w14:textId="77777777" w:rsidR="004D54F8" w:rsidRPr="003C0420" w:rsidRDefault="004D54F8" w:rsidP="004D54F8">
            <w:pPr>
              <w:rPr>
                <w:rFonts w:asciiTheme="minorHAnsi" w:hAnsiTheme="minorHAnsi" w:cstheme="minorHAnsi"/>
              </w:rPr>
            </w:pPr>
          </w:p>
        </w:tc>
      </w:tr>
      <w:tr w:rsidR="004D54F8" w:rsidRPr="00637C05" w14:paraId="0137B91C" w14:textId="77777777" w:rsidTr="004D54F8">
        <w:tc>
          <w:tcPr>
            <w:tcW w:w="561" w:type="dxa"/>
            <w:vMerge w:val="restart"/>
          </w:tcPr>
          <w:p w14:paraId="3746F56D"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384228CB" w14:textId="77777777" w:rsidR="004D54F8" w:rsidRPr="003A79F2" w:rsidRDefault="004D54F8" w:rsidP="004D54F8">
            <w:pPr>
              <w:rPr>
                <w:rFonts w:asciiTheme="minorHAnsi" w:hAnsiTheme="minorHAnsi" w:cstheme="minorHAnsi"/>
                <w:i/>
              </w:rPr>
            </w:pPr>
            <w:r w:rsidRPr="003A79F2">
              <w:rPr>
                <w:rFonts w:asciiTheme="minorHAnsi" w:hAnsiTheme="minorHAnsi" w:cstheme="minorHAnsi"/>
                <w:i/>
              </w:rPr>
              <w:t>Bepaal wie begeleidt</w:t>
            </w:r>
          </w:p>
          <w:p w14:paraId="5D23D78D" w14:textId="77777777" w:rsidR="004D54F8" w:rsidRDefault="004D54F8" w:rsidP="004D54F8">
            <w:pPr>
              <w:rPr>
                <w:rFonts w:asciiTheme="minorHAnsi" w:hAnsiTheme="minorHAnsi" w:cstheme="minorHAnsi"/>
              </w:rPr>
            </w:pPr>
          </w:p>
          <w:p w14:paraId="431113F7" w14:textId="77777777" w:rsidR="004D54F8" w:rsidRPr="00E766B5" w:rsidRDefault="004D54F8" w:rsidP="004D54F8">
            <w:pPr>
              <w:rPr>
                <w:rFonts w:asciiTheme="minorHAnsi" w:hAnsiTheme="minorHAnsi" w:cstheme="minorHAnsi"/>
              </w:rPr>
            </w:pPr>
            <w:r>
              <w:rPr>
                <w:rFonts w:asciiTheme="minorHAnsi" w:hAnsiTheme="minorHAnsi" w:cstheme="minorHAnsi"/>
              </w:rPr>
              <w:t>Studenten worden begeleid door</w:t>
            </w:r>
            <w:r w:rsidR="00E6036D">
              <w:rPr>
                <w:rFonts w:asciiTheme="minorHAnsi" w:hAnsiTheme="minorHAnsi" w:cstheme="minorHAnsi"/>
              </w:rPr>
              <w:t>:</w:t>
            </w:r>
          </w:p>
        </w:tc>
      </w:tr>
      <w:tr w:rsidR="004D54F8" w:rsidRPr="002011FD" w14:paraId="25C99CA7" w14:textId="77777777" w:rsidTr="004D54F8">
        <w:tc>
          <w:tcPr>
            <w:tcW w:w="561" w:type="dxa"/>
            <w:vMerge/>
          </w:tcPr>
          <w:p w14:paraId="51C51A7F"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1196643D" w14:textId="77777777" w:rsidR="004D54F8" w:rsidRPr="002C0F75" w:rsidRDefault="009D3E4F" w:rsidP="004D54F8">
            <w:pPr>
              <w:tabs>
                <w:tab w:val="left" w:pos="2745"/>
              </w:tabs>
              <w:rPr>
                <w:rFonts w:asciiTheme="minorHAnsi" w:hAnsiTheme="minorHAnsi" w:cstheme="minorHAnsi"/>
                <w:strike/>
              </w:rPr>
            </w:pPr>
            <w:sdt>
              <w:sdtPr>
                <w:rPr>
                  <w:rFonts w:asciiTheme="minorHAnsi" w:hAnsiTheme="minorHAnsi" w:cstheme="minorHAnsi"/>
                </w:rPr>
                <w:id w:val="-148212358"/>
                <w14:checkbox>
                  <w14:checked w14:val="1"/>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51903EE4" w14:textId="77777777" w:rsidR="004D54F8" w:rsidRPr="002011FD" w:rsidRDefault="004D54F8" w:rsidP="004D54F8">
            <w:pPr>
              <w:rPr>
                <w:rFonts w:asciiTheme="minorHAnsi" w:hAnsiTheme="minorHAnsi" w:cstheme="minorHAnsi"/>
                <w:lang w:val="en-US"/>
              </w:rPr>
            </w:pPr>
            <w:r>
              <w:rPr>
                <w:rFonts w:asciiTheme="minorHAnsi" w:hAnsiTheme="minorHAnsi" w:cstheme="minorHAnsi"/>
                <w:lang w:val="en-US"/>
              </w:rPr>
              <w:t>de docent</w:t>
            </w:r>
            <w:r w:rsidR="00E6036D">
              <w:rPr>
                <w:rFonts w:asciiTheme="minorHAnsi" w:hAnsiTheme="minorHAnsi" w:cstheme="minorHAnsi"/>
                <w:lang w:val="en-US"/>
              </w:rPr>
              <w:t>(</w:t>
            </w:r>
            <w:proofErr w:type="spellStart"/>
            <w:r w:rsidR="00E6036D">
              <w:rPr>
                <w:rFonts w:asciiTheme="minorHAnsi" w:hAnsiTheme="minorHAnsi" w:cstheme="minorHAnsi"/>
                <w:lang w:val="en-US"/>
              </w:rPr>
              <w:t>en</w:t>
            </w:r>
            <w:proofErr w:type="spellEnd"/>
            <w:r w:rsidR="00E6036D">
              <w:rPr>
                <w:rFonts w:asciiTheme="minorHAnsi" w:hAnsiTheme="minorHAnsi" w:cstheme="minorHAnsi"/>
                <w:lang w:val="en-US"/>
              </w:rPr>
              <w:t>)</w:t>
            </w:r>
          </w:p>
        </w:tc>
      </w:tr>
      <w:tr w:rsidR="004D54F8" w:rsidRPr="00637C05" w14:paraId="7A5339DC" w14:textId="77777777" w:rsidTr="004D54F8">
        <w:tc>
          <w:tcPr>
            <w:tcW w:w="561" w:type="dxa"/>
            <w:vMerge/>
          </w:tcPr>
          <w:p w14:paraId="428B74C1" w14:textId="77777777" w:rsidR="004D54F8" w:rsidRPr="002011FD" w:rsidRDefault="004D54F8" w:rsidP="004D54F8">
            <w:pPr>
              <w:rPr>
                <w:rFonts w:asciiTheme="minorHAnsi" w:hAnsiTheme="minorHAnsi" w:cstheme="minorHAnsi"/>
                <w:lang w:val="en-US"/>
              </w:rPr>
            </w:pPr>
          </w:p>
        </w:tc>
        <w:tc>
          <w:tcPr>
            <w:tcW w:w="456" w:type="dxa"/>
            <w:tcBorders>
              <w:top w:val="nil"/>
              <w:bottom w:val="nil"/>
              <w:right w:val="nil"/>
            </w:tcBorders>
          </w:tcPr>
          <w:p w14:paraId="7B0AF1E4" w14:textId="77777777" w:rsidR="004D54F8" w:rsidRPr="002C0F75" w:rsidRDefault="009D3E4F" w:rsidP="004D54F8">
            <w:pPr>
              <w:tabs>
                <w:tab w:val="left" w:pos="2745"/>
              </w:tabs>
              <w:rPr>
                <w:rFonts w:asciiTheme="minorHAnsi" w:hAnsiTheme="minorHAnsi" w:cstheme="minorHAnsi"/>
                <w:strike/>
              </w:rPr>
            </w:pPr>
            <w:sdt>
              <w:sdtPr>
                <w:rPr>
                  <w:rFonts w:asciiTheme="minorHAnsi" w:hAnsiTheme="minorHAnsi" w:cstheme="minorHAnsi"/>
                </w:rPr>
                <w:id w:val="682179681"/>
                <w14:checkbox>
                  <w14:checked w14:val="0"/>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6DEEB99A" w14:textId="77777777" w:rsidR="004D54F8" w:rsidRPr="00B43E19" w:rsidRDefault="004D54F8" w:rsidP="004D54F8">
            <w:pPr>
              <w:tabs>
                <w:tab w:val="left" w:pos="2745"/>
              </w:tabs>
              <w:rPr>
                <w:rFonts w:asciiTheme="minorHAnsi" w:hAnsiTheme="minorHAnsi" w:cstheme="minorHAnsi"/>
              </w:rPr>
            </w:pPr>
            <w:r>
              <w:rPr>
                <w:rFonts w:asciiTheme="minorHAnsi" w:hAnsiTheme="minorHAnsi" w:cstheme="minorHAnsi"/>
              </w:rPr>
              <w:t>medestudenten</w:t>
            </w:r>
          </w:p>
        </w:tc>
      </w:tr>
      <w:tr w:rsidR="004D54F8" w:rsidRPr="00637C05" w14:paraId="71E86B89" w14:textId="77777777" w:rsidTr="004D54F8">
        <w:tc>
          <w:tcPr>
            <w:tcW w:w="561" w:type="dxa"/>
            <w:vMerge/>
          </w:tcPr>
          <w:p w14:paraId="65DFA2EF"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4F7A87F6" w14:textId="77777777" w:rsidR="004D54F8" w:rsidRDefault="009D3E4F" w:rsidP="004D54F8">
            <w:pPr>
              <w:tabs>
                <w:tab w:val="left" w:pos="2745"/>
              </w:tabs>
              <w:rPr>
                <w:rFonts w:asciiTheme="minorHAnsi" w:hAnsiTheme="minorHAnsi" w:cstheme="minorHAnsi"/>
              </w:rPr>
            </w:pPr>
            <w:sdt>
              <w:sdtPr>
                <w:rPr>
                  <w:rFonts w:asciiTheme="minorHAnsi" w:hAnsiTheme="minorHAnsi" w:cstheme="minorHAnsi"/>
                </w:rPr>
                <w:id w:val="-1336992547"/>
                <w14:checkbox>
                  <w14:checked w14:val="0"/>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2ABEB9BE" w14:textId="77777777" w:rsidR="004D54F8" w:rsidRDefault="004D54F8" w:rsidP="004D54F8">
            <w:pPr>
              <w:tabs>
                <w:tab w:val="left" w:pos="2745"/>
              </w:tabs>
              <w:rPr>
                <w:rFonts w:asciiTheme="minorHAnsi" w:hAnsiTheme="minorHAnsi" w:cstheme="minorHAnsi"/>
              </w:rPr>
            </w:pPr>
            <w:r>
              <w:rPr>
                <w:rFonts w:asciiTheme="minorHAnsi" w:hAnsiTheme="minorHAnsi" w:cstheme="minorHAnsi"/>
              </w:rPr>
              <w:t>technologie</w:t>
            </w:r>
          </w:p>
        </w:tc>
      </w:tr>
      <w:tr w:rsidR="004D54F8" w:rsidRPr="00637C05" w14:paraId="32551E59" w14:textId="77777777" w:rsidTr="004D54F8">
        <w:tc>
          <w:tcPr>
            <w:tcW w:w="561" w:type="dxa"/>
            <w:vMerge/>
          </w:tcPr>
          <w:p w14:paraId="7C726BD7" w14:textId="77777777" w:rsidR="004D54F8" w:rsidRDefault="004D54F8" w:rsidP="004D54F8">
            <w:pPr>
              <w:rPr>
                <w:rFonts w:asciiTheme="minorHAnsi" w:hAnsiTheme="minorHAnsi" w:cstheme="minorHAnsi"/>
              </w:rPr>
            </w:pPr>
          </w:p>
        </w:tc>
        <w:tc>
          <w:tcPr>
            <w:tcW w:w="8501" w:type="dxa"/>
            <w:gridSpan w:val="2"/>
            <w:tcBorders>
              <w:top w:val="nil"/>
            </w:tcBorders>
          </w:tcPr>
          <w:p w14:paraId="4CA007B9" w14:textId="77777777" w:rsidR="004D54F8" w:rsidRDefault="004D54F8" w:rsidP="004D54F8">
            <w:pPr>
              <w:tabs>
                <w:tab w:val="left" w:pos="1230"/>
              </w:tabs>
              <w:rPr>
                <w:rFonts w:asciiTheme="minorHAnsi" w:hAnsiTheme="minorHAnsi" w:cstheme="minorHAnsi"/>
              </w:rPr>
            </w:pPr>
          </w:p>
        </w:tc>
      </w:tr>
      <w:tr w:rsidR="004D54F8" w:rsidRPr="00637C05" w14:paraId="571BB82F" w14:textId="77777777" w:rsidTr="004D54F8">
        <w:tc>
          <w:tcPr>
            <w:tcW w:w="561" w:type="dxa"/>
          </w:tcPr>
          <w:p w14:paraId="067A0385"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2"/>
          </w:tcPr>
          <w:p w14:paraId="11E5A7DD" w14:textId="77777777" w:rsidR="004D54F8" w:rsidRPr="00E6036D" w:rsidRDefault="004D54F8" w:rsidP="004D54F8">
            <w:pPr>
              <w:tabs>
                <w:tab w:val="left" w:pos="1230"/>
              </w:tabs>
              <w:rPr>
                <w:rFonts w:asciiTheme="minorHAnsi" w:hAnsiTheme="minorHAnsi" w:cstheme="minorHAnsi"/>
              </w:rPr>
            </w:pPr>
            <w:r w:rsidRPr="00E6036D">
              <w:rPr>
                <w:rFonts w:asciiTheme="minorHAnsi" w:hAnsiTheme="minorHAnsi" w:cstheme="minorHAnsi"/>
              </w:rPr>
              <w:t>Beschrijf de rol van de docent tijdens de begeleiding</w:t>
            </w:r>
            <w:r w:rsidR="003A79F2">
              <w:rPr>
                <w:rFonts w:asciiTheme="minorHAnsi" w:hAnsiTheme="minorHAnsi" w:cstheme="minorHAnsi"/>
              </w:rPr>
              <w:t>:</w:t>
            </w:r>
          </w:p>
          <w:p w14:paraId="326572A6" w14:textId="77777777" w:rsidR="004D54F8" w:rsidRPr="00221EB2" w:rsidRDefault="004D54F8" w:rsidP="004D54F8">
            <w:pPr>
              <w:tabs>
                <w:tab w:val="left" w:pos="1230"/>
              </w:tabs>
              <w:rPr>
                <w:rFonts w:asciiTheme="minorHAnsi" w:hAnsiTheme="minorHAnsi" w:cstheme="minorHAnsi"/>
              </w:rPr>
            </w:pPr>
          </w:p>
          <w:p w14:paraId="78EC07F8" w14:textId="500F151E" w:rsidR="004D54F8" w:rsidRPr="005129BE" w:rsidRDefault="00562830" w:rsidP="004D54F8">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De docent monitort het oplosproces tijdens groepswerk in de parallelgroepen. </w:t>
            </w:r>
            <w:r w:rsidR="004C0A34" w:rsidRPr="005129BE">
              <w:rPr>
                <w:rFonts w:asciiTheme="minorHAnsi" w:hAnsiTheme="minorHAnsi" w:cstheme="minorHAnsi"/>
                <w:i/>
                <w:color w:val="C9C9C9" w:themeColor="accent3" w:themeTint="99"/>
              </w:rPr>
              <w:t>Na de taakuitvoering wordt de oplossing en de probleemaanpak uitvoerig geëvalueerd.</w:t>
            </w:r>
          </w:p>
          <w:p w14:paraId="11FAA1BE" w14:textId="77777777" w:rsidR="004D54F8" w:rsidRPr="00221EB2" w:rsidRDefault="004D54F8" w:rsidP="004D54F8">
            <w:pPr>
              <w:tabs>
                <w:tab w:val="left" w:pos="1230"/>
              </w:tabs>
              <w:rPr>
                <w:rFonts w:asciiTheme="minorHAnsi" w:hAnsiTheme="minorHAnsi" w:cstheme="minorHAnsi"/>
                <w:i/>
              </w:rPr>
            </w:pPr>
          </w:p>
        </w:tc>
      </w:tr>
      <w:tr w:rsidR="004D54F8" w:rsidRPr="00637C05" w14:paraId="72A1B404" w14:textId="77777777" w:rsidTr="004D54F8">
        <w:tc>
          <w:tcPr>
            <w:tcW w:w="561" w:type="dxa"/>
          </w:tcPr>
          <w:p w14:paraId="5D75CBD3"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2"/>
          </w:tcPr>
          <w:p w14:paraId="0B1934F3" w14:textId="77777777" w:rsidR="004D54F8" w:rsidRPr="00E6036D" w:rsidRDefault="004D54F8" w:rsidP="004D54F8">
            <w:pPr>
              <w:tabs>
                <w:tab w:val="left" w:pos="1230"/>
              </w:tabs>
              <w:rPr>
                <w:rFonts w:asciiTheme="minorHAnsi" w:hAnsiTheme="minorHAnsi" w:cstheme="minorHAnsi"/>
              </w:rPr>
            </w:pPr>
            <w:r w:rsidRPr="00E6036D">
              <w:rPr>
                <w:rFonts w:asciiTheme="minorHAnsi" w:hAnsiTheme="minorHAnsi" w:cstheme="minorHAnsi"/>
              </w:rPr>
              <w:t>Beschrijf de wijze van communicatie tijdens de begeleiding</w:t>
            </w:r>
            <w:r w:rsidR="003A79F2">
              <w:rPr>
                <w:rFonts w:asciiTheme="minorHAnsi" w:hAnsiTheme="minorHAnsi" w:cstheme="minorHAnsi"/>
              </w:rPr>
              <w:t>:</w:t>
            </w:r>
          </w:p>
          <w:p w14:paraId="6110F2D7" w14:textId="77777777" w:rsidR="004D54F8" w:rsidRPr="00221EB2" w:rsidRDefault="004D54F8" w:rsidP="004D54F8">
            <w:pPr>
              <w:tabs>
                <w:tab w:val="left" w:pos="1230"/>
              </w:tabs>
              <w:rPr>
                <w:rFonts w:asciiTheme="minorHAnsi" w:hAnsiTheme="minorHAnsi" w:cstheme="minorHAnsi"/>
              </w:rPr>
            </w:pPr>
          </w:p>
          <w:p w14:paraId="62411485" w14:textId="77777777" w:rsidR="004D54F8" w:rsidRPr="005129BE" w:rsidRDefault="004D54F8" w:rsidP="004D54F8">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Alle communicatie vindt plaats in de virtuele klas via audio en chat.</w:t>
            </w:r>
          </w:p>
          <w:p w14:paraId="75BD1A2A" w14:textId="77777777" w:rsidR="004D54F8" w:rsidRPr="00221EB2" w:rsidRDefault="004D54F8" w:rsidP="004D54F8">
            <w:pPr>
              <w:tabs>
                <w:tab w:val="left" w:pos="1230"/>
              </w:tabs>
              <w:rPr>
                <w:rFonts w:asciiTheme="minorHAnsi" w:hAnsiTheme="minorHAnsi" w:cstheme="minorHAnsi"/>
                <w:i/>
              </w:rPr>
            </w:pPr>
          </w:p>
        </w:tc>
      </w:tr>
      <w:tr w:rsidR="004D54F8" w:rsidRPr="00637C05" w14:paraId="71C32FA2" w14:textId="77777777" w:rsidTr="004D54F8">
        <w:tc>
          <w:tcPr>
            <w:tcW w:w="561" w:type="dxa"/>
            <w:vMerge w:val="restart"/>
          </w:tcPr>
          <w:p w14:paraId="4083F9E9"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22172E3F" w14:textId="77777777" w:rsidR="004D54F8" w:rsidRPr="003A79F2" w:rsidRDefault="004D54F8" w:rsidP="004D54F8">
            <w:pPr>
              <w:rPr>
                <w:rFonts w:asciiTheme="minorHAnsi" w:hAnsiTheme="minorHAnsi" w:cstheme="minorHAnsi"/>
                <w:i/>
              </w:rPr>
            </w:pPr>
            <w:r w:rsidRPr="003A79F2">
              <w:rPr>
                <w:rFonts w:asciiTheme="minorHAnsi" w:hAnsiTheme="minorHAnsi" w:cstheme="minorHAnsi"/>
                <w:i/>
              </w:rPr>
              <w:t>Bepaal de duur en timing van de begeleiding</w:t>
            </w:r>
          </w:p>
          <w:p w14:paraId="6E55EF1D" w14:textId="77777777" w:rsidR="004D54F8" w:rsidRPr="00E766B5" w:rsidRDefault="004D54F8" w:rsidP="004D54F8">
            <w:pPr>
              <w:rPr>
                <w:rFonts w:asciiTheme="minorHAnsi" w:hAnsiTheme="minorHAnsi" w:cstheme="minorHAnsi"/>
              </w:rPr>
            </w:pPr>
          </w:p>
        </w:tc>
      </w:tr>
      <w:tr w:rsidR="004D54F8" w:rsidRPr="001F29BE" w14:paraId="5FA2886E" w14:textId="77777777" w:rsidTr="004D54F8">
        <w:tc>
          <w:tcPr>
            <w:tcW w:w="561" w:type="dxa"/>
            <w:vMerge/>
          </w:tcPr>
          <w:p w14:paraId="68073CAE"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78AFCF86" w14:textId="77777777" w:rsidR="004D54F8" w:rsidRPr="002C0F75" w:rsidRDefault="009D3E4F" w:rsidP="004D54F8">
            <w:pPr>
              <w:tabs>
                <w:tab w:val="left" w:pos="2745"/>
              </w:tabs>
              <w:rPr>
                <w:rFonts w:asciiTheme="minorHAnsi" w:hAnsiTheme="minorHAnsi" w:cstheme="minorHAnsi"/>
                <w:strike/>
              </w:rPr>
            </w:pPr>
            <w:sdt>
              <w:sdtPr>
                <w:rPr>
                  <w:rFonts w:asciiTheme="minorHAnsi" w:hAnsiTheme="minorHAnsi" w:cstheme="minorHAnsi"/>
                </w:rPr>
                <w:id w:val="-1724058429"/>
                <w14:checkbox>
                  <w14:checked w14:val="1"/>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0BB9529A" w14:textId="77777777" w:rsidR="004D54F8" w:rsidRPr="001F29BE" w:rsidRDefault="004D54F8" w:rsidP="004D54F8">
            <w:pPr>
              <w:rPr>
                <w:rFonts w:asciiTheme="minorHAnsi" w:hAnsiTheme="minorHAnsi" w:cstheme="minorHAnsi"/>
              </w:rPr>
            </w:pPr>
            <w:r w:rsidRPr="001F29BE">
              <w:rPr>
                <w:rFonts w:asciiTheme="minorHAnsi" w:hAnsiTheme="minorHAnsi" w:cstheme="minorHAnsi"/>
              </w:rPr>
              <w:t>continue begeleiding</w:t>
            </w:r>
            <w:r>
              <w:rPr>
                <w:rFonts w:asciiTheme="minorHAnsi" w:hAnsiTheme="minorHAnsi" w:cstheme="minorHAnsi"/>
              </w:rPr>
              <w:t xml:space="preserve"> tijdens taakuitvoering</w:t>
            </w:r>
            <w:r w:rsidRPr="001F29BE">
              <w:rPr>
                <w:rFonts w:asciiTheme="minorHAnsi" w:hAnsiTheme="minorHAnsi" w:cstheme="minorHAnsi"/>
              </w:rPr>
              <w:t xml:space="preserve"> in de virtuele klas</w:t>
            </w:r>
          </w:p>
        </w:tc>
      </w:tr>
      <w:tr w:rsidR="004D54F8" w:rsidRPr="00637C05" w14:paraId="04AD6777" w14:textId="77777777" w:rsidTr="004D54F8">
        <w:tc>
          <w:tcPr>
            <w:tcW w:w="561" w:type="dxa"/>
            <w:vMerge/>
          </w:tcPr>
          <w:p w14:paraId="7958BD6C" w14:textId="77777777" w:rsidR="004D54F8" w:rsidRPr="001F29BE" w:rsidRDefault="004D54F8" w:rsidP="004D54F8">
            <w:pPr>
              <w:rPr>
                <w:rFonts w:asciiTheme="minorHAnsi" w:hAnsiTheme="minorHAnsi" w:cstheme="minorHAnsi"/>
              </w:rPr>
            </w:pPr>
          </w:p>
        </w:tc>
        <w:tc>
          <w:tcPr>
            <w:tcW w:w="456" w:type="dxa"/>
            <w:tcBorders>
              <w:top w:val="nil"/>
              <w:bottom w:val="nil"/>
              <w:right w:val="nil"/>
            </w:tcBorders>
          </w:tcPr>
          <w:p w14:paraId="5C67D3CA" w14:textId="77777777" w:rsidR="004D54F8" w:rsidRPr="002C0F75" w:rsidRDefault="009D3E4F" w:rsidP="004D54F8">
            <w:pPr>
              <w:tabs>
                <w:tab w:val="left" w:pos="2745"/>
              </w:tabs>
              <w:rPr>
                <w:rFonts w:asciiTheme="minorHAnsi" w:hAnsiTheme="minorHAnsi" w:cstheme="minorHAnsi"/>
                <w:strike/>
              </w:rPr>
            </w:pPr>
            <w:sdt>
              <w:sdtPr>
                <w:rPr>
                  <w:rFonts w:asciiTheme="minorHAnsi" w:hAnsiTheme="minorHAnsi" w:cstheme="minorHAnsi"/>
                </w:rPr>
                <w:id w:val="1532840110"/>
                <w14:checkbox>
                  <w14:checked w14:val="0"/>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1634DA75" w14:textId="77777777" w:rsidR="004D54F8" w:rsidRPr="00B43E19" w:rsidRDefault="004D54F8" w:rsidP="004D54F8">
            <w:pPr>
              <w:tabs>
                <w:tab w:val="left" w:pos="2745"/>
              </w:tabs>
              <w:rPr>
                <w:rFonts w:asciiTheme="minorHAnsi" w:hAnsiTheme="minorHAnsi" w:cstheme="minorHAnsi"/>
              </w:rPr>
            </w:pPr>
            <w:r>
              <w:rPr>
                <w:rFonts w:asciiTheme="minorHAnsi" w:hAnsiTheme="minorHAnsi" w:cstheme="minorHAnsi"/>
              </w:rPr>
              <w:t xml:space="preserve">vaste begeleidingsmomenten tijdens de taakuitvoering </w:t>
            </w:r>
          </w:p>
        </w:tc>
      </w:tr>
      <w:tr w:rsidR="004D54F8" w:rsidRPr="00637C05" w14:paraId="3D61E483" w14:textId="77777777" w:rsidTr="004D54F8">
        <w:tc>
          <w:tcPr>
            <w:tcW w:w="561" w:type="dxa"/>
            <w:vMerge/>
          </w:tcPr>
          <w:p w14:paraId="0B66F31C"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07893977" w14:textId="77777777" w:rsidR="004D54F8" w:rsidRDefault="009D3E4F" w:rsidP="004D54F8">
            <w:pPr>
              <w:tabs>
                <w:tab w:val="left" w:pos="2745"/>
              </w:tabs>
              <w:rPr>
                <w:rFonts w:asciiTheme="minorHAnsi" w:hAnsiTheme="minorHAnsi" w:cstheme="minorHAnsi"/>
              </w:rPr>
            </w:pPr>
            <w:sdt>
              <w:sdtPr>
                <w:rPr>
                  <w:rFonts w:asciiTheme="minorHAnsi" w:hAnsiTheme="minorHAnsi" w:cstheme="minorHAnsi"/>
                </w:rPr>
                <w:id w:val="2147313495"/>
                <w14:checkbox>
                  <w14:checked w14:val="0"/>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366E37DD" w14:textId="77777777" w:rsidR="004D54F8" w:rsidRDefault="004D54F8" w:rsidP="004D54F8">
            <w:pPr>
              <w:tabs>
                <w:tab w:val="left" w:pos="2745"/>
              </w:tabs>
              <w:rPr>
                <w:rFonts w:asciiTheme="minorHAnsi" w:hAnsiTheme="minorHAnsi" w:cstheme="minorHAnsi"/>
              </w:rPr>
            </w:pPr>
            <w:r>
              <w:rPr>
                <w:rFonts w:asciiTheme="minorHAnsi" w:hAnsiTheme="minorHAnsi" w:cstheme="minorHAnsi"/>
              </w:rPr>
              <w:t>begeleiding op aanvraag</w:t>
            </w:r>
          </w:p>
        </w:tc>
      </w:tr>
      <w:tr w:rsidR="004D54F8" w:rsidRPr="00637C05" w14:paraId="6F46E3D5" w14:textId="77777777" w:rsidTr="00420FA1">
        <w:tc>
          <w:tcPr>
            <w:tcW w:w="561" w:type="dxa"/>
            <w:vMerge/>
          </w:tcPr>
          <w:p w14:paraId="6F885D83" w14:textId="77777777" w:rsidR="004D54F8" w:rsidRDefault="004D54F8" w:rsidP="004D54F8">
            <w:pPr>
              <w:rPr>
                <w:rFonts w:asciiTheme="minorHAnsi" w:hAnsiTheme="minorHAnsi" w:cstheme="minorHAnsi"/>
              </w:rPr>
            </w:pPr>
          </w:p>
        </w:tc>
        <w:tc>
          <w:tcPr>
            <w:tcW w:w="8501" w:type="dxa"/>
            <w:gridSpan w:val="2"/>
            <w:tcBorders>
              <w:top w:val="nil"/>
              <w:bottom w:val="single" w:sz="4" w:space="0" w:color="auto"/>
            </w:tcBorders>
          </w:tcPr>
          <w:p w14:paraId="5D786851" w14:textId="77777777" w:rsidR="004D54F8" w:rsidRDefault="004D54F8" w:rsidP="004D54F8">
            <w:pPr>
              <w:tabs>
                <w:tab w:val="left" w:pos="1230"/>
              </w:tabs>
              <w:rPr>
                <w:rFonts w:asciiTheme="minorHAnsi" w:hAnsiTheme="minorHAnsi" w:cstheme="minorHAnsi"/>
              </w:rPr>
            </w:pPr>
          </w:p>
        </w:tc>
      </w:tr>
      <w:tr w:rsidR="004D54F8" w:rsidRPr="00637C05" w14:paraId="6CAB79A4" w14:textId="77777777" w:rsidTr="00EC0DFB">
        <w:tc>
          <w:tcPr>
            <w:tcW w:w="561" w:type="dxa"/>
          </w:tcPr>
          <w:p w14:paraId="0D9F5E9D"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2"/>
          </w:tcPr>
          <w:p w14:paraId="35FD66CE" w14:textId="77777777" w:rsidR="004D54F8" w:rsidRPr="00E6036D" w:rsidRDefault="004D54F8" w:rsidP="004D54F8">
            <w:pPr>
              <w:tabs>
                <w:tab w:val="left" w:pos="1230"/>
              </w:tabs>
              <w:rPr>
                <w:rFonts w:asciiTheme="minorHAnsi" w:hAnsiTheme="minorHAnsi" w:cstheme="minorHAnsi"/>
              </w:rPr>
            </w:pPr>
            <w:r w:rsidRPr="00E6036D">
              <w:rPr>
                <w:rFonts w:asciiTheme="minorHAnsi" w:hAnsiTheme="minorHAnsi" w:cstheme="minorHAnsi"/>
              </w:rPr>
              <w:t>Licht de begeleiding (indien gewenst) kort toe</w:t>
            </w:r>
            <w:r w:rsidR="003A79F2">
              <w:rPr>
                <w:rFonts w:asciiTheme="minorHAnsi" w:hAnsiTheme="minorHAnsi" w:cstheme="minorHAnsi"/>
              </w:rPr>
              <w:t>:</w:t>
            </w:r>
          </w:p>
          <w:p w14:paraId="555DC866" w14:textId="77777777" w:rsidR="004D54F8" w:rsidRPr="00221EB2" w:rsidRDefault="004D54F8" w:rsidP="004D54F8">
            <w:pPr>
              <w:tabs>
                <w:tab w:val="left" w:pos="1230"/>
              </w:tabs>
              <w:rPr>
                <w:rFonts w:asciiTheme="minorHAnsi" w:hAnsiTheme="minorHAnsi" w:cstheme="minorHAnsi"/>
              </w:rPr>
            </w:pPr>
          </w:p>
          <w:p w14:paraId="2F2C8BFA" w14:textId="7A9264BF" w:rsidR="000A5378" w:rsidRPr="005129BE" w:rsidRDefault="000A5378" w:rsidP="000A5378">
            <w:pPr>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Het monitoren van de taakuitvoering tijdens de </w:t>
            </w:r>
            <w:proofErr w:type="spellStart"/>
            <w:r w:rsidR="004C0A34"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 is een continue proces. </w:t>
            </w:r>
            <w:r w:rsidR="003839A3" w:rsidRPr="005129BE">
              <w:rPr>
                <w:rFonts w:asciiTheme="minorHAnsi" w:hAnsiTheme="minorHAnsi" w:cstheme="minorHAnsi"/>
                <w:i/>
                <w:color w:val="C9C9C9" w:themeColor="accent3" w:themeTint="99"/>
              </w:rPr>
              <w:t xml:space="preserve">De docent begeleidt eerst de groep </w:t>
            </w:r>
            <w:r w:rsidR="004C0A34" w:rsidRPr="005129BE">
              <w:rPr>
                <w:rFonts w:asciiTheme="minorHAnsi" w:hAnsiTheme="minorHAnsi" w:cstheme="minorHAnsi"/>
                <w:i/>
                <w:color w:val="C9C9C9" w:themeColor="accent3" w:themeTint="99"/>
              </w:rPr>
              <w:t>waaraan</w:t>
            </w:r>
            <w:r w:rsidR="003839A3" w:rsidRPr="005129BE">
              <w:rPr>
                <w:rFonts w:asciiTheme="minorHAnsi" w:hAnsiTheme="minorHAnsi" w:cstheme="minorHAnsi"/>
                <w:i/>
                <w:color w:val="C9C9C9" w:themeColor="accent3" w:themeTint="99"/>
              </w:rPr>
              <w:t xml:space="preserve"> studenten</w:t>
            </w:r>
            <w:r w:rsidR="004C0A34" w:rsidRPr="005129BE">
              <w:rPr>
                <w:rFonts w:asciiTheme="minorHAnsi" w:hAnsiTheme="minorHAnsi" w:cstheme="minorHAnsi"/>
                <w:i/>
                <w:color w:val="C9C9C9" w:themeColor="accent3" w:themeTint="99"/>
              </w:rPr>
              <w:t xml:space="preserve"> deelnemen</w:t>
            </w:r>
            <w:r w:rsidR="003839A3" w:rsidRPr="005129BE">
              <w:rPr>
                <w:rFonts w:asciiTheme="minorHAnsi" w:hAnsiTheme="minorHAnsi" w:cstheme="minorHAnsi"/>
                <w:i/>
                <w:color w:val="C9C9C9" w:themeColor="accent3" w:themeTint="99"/>
              </w:rPr>
              <w:t xml:space="preserve"> die moeite </w:t>
            </w:r>
            <w:r w:rsidR="004C0A34" w:rsidRPr="005129BE">
              <w:rPr>
                <w:rFonts w:asciiTheme="minorHAnsi" w:hAnsiTheme="minorHAnsi" w:cstheme="minorHAnsi"/>
                <w:i/>
                <w:color w:val="C9C9C9" w:themeColor="accent3" w:themeTint="99"/>
              </w:rPr>
              <w:t>hebben</w:t>
            </w:r>
            <w:r w:rsidR="003839A3" w:rsidRPr="005129BE">
              <w:rPr>
                <w:rFonts w:asciiTheme="minorHAnsi" w:hAnsiTheme="minorHAnsi" w:cstheme="minorHAnsi"/>
                <w:i/>
                <w:color w:val="C9C9C9" w:themeColor="accent3" w:themeTint="99"/>
              </w:rPr>
              <w:t xml:space="preserve"> met de leerstof. </w:t>
            </w:r>
          </w:p>
          <w:p w14:paraId="1C89C732" w14:textId="77777777" w:rsidR="004D54F8" w:rsidRPr="000A5378" w:rsidRDefault="004D54F8" w:rsidP="004D54F8">
            <w:pPr>
              <w:rPr>
                <w:rFonts w:asciiTheme="minorHAnsi" w:hAnsiTheme="minorHAnsi" w:cstheme="minorHAnsi"/>
                <w:color w:val="00B050"/>
              </w:rPr>
            </w:pPr>
          </w:p>
        </w:tc>
      </w:tr>
      <w:tr w:rsidR="00EC0DFB" w:rsidRPr="00637C05" w14:paraId="3AD9F22A" w14:textId="77777777" w:rsidTr="00EC0DFB">
        <w:tc>
          <w:tcPr>
            <w:tcW w:w="9062" w:type="dxa"/>
            <w:gridSpan w:val="3"/>
            <w:shd w:val="clear" w:color="auto" w:fill="808080" w:themeFill="background1" w:themeFillShade="80"/>
          </w:tcPr>
          <w:p w14:paraId="0966766D" w14:textId="77777777" w:rsidR="00EC0DFB" w:rsidRPr="00E6036D" w:rsidRDefault="00EC0DFB" w:rsidP="004D54F8">
            <w:pPr>
              <w:tabs>
                <w:tab w:val="left" w:pos="1230"/>
              </w:tabs>
              <w:rPr>
                <w:rFonts w:asciiTheme="minorHAnsi" w:hAnsiTheme="minorHAnsi" w:cstheme="minorHAnsi"/>
              </w:rPr>
            </w:pPr>
          </w:p>
        </w:tc>
      </w:tr>
    </w:tbl>
    <w:p w14:paraId="43322B69" w14:textId="77777777" w:rsidR="006F32FB" w:rsidRDefault="006F32FB"/>
    <w:p w14:paraId="7166399B" w14:textId="77777777" w:rsidR="00733572" w:rsidRPr="00733572" w:rsidRDefault="00446412" w:rsidP="00733572">
      <w:pPr>
        <w:pStyle w:val="Kop1"/>
        <w:numPr>
          <w:ilvl w:val="0"/>
          <w:numId w:val="13"/>
        </w:numPr>
      </w:pPr>
      <w:r>
        <w:t xml:space="preserve">Specificeer </w:t>
      </w:r>
      <w:r w:rsidR="000A13C1">
        <w:t>interactie</w:t>
      </w:r>
    </w:p>
    <w:p w14:paraId="79BCF4FA" w14:textId="77777777" w:rsidR="000A13C1" w:rsidRDefault="000A13C1" w:rsidP="004E2EBD">
      <w:pPr>
        <w:rPr>
          <w:rFonts w:asciiTheme="minorHAnsi" w:hAnsiTheme="minorHAnsi" w:cstheme="minorHAnsi"/>
        </w:rPr>
      </w:pPr>
    </w:p>
    <w:tbl>
      <w:tblPr>
        <w:tblStyle w:val="Tabelraster"/>
        <w:tblW w:w="0" w:type="auto"/>
        <w:tblLook w:val="04A0" w:firstRow="1" w:lastRow="0" w:firstColumn="1" w:lastColumn="0" w:noHBand="0" w:noVBand="1"/>
      </w:tblPr>
      <w:tblGrid>
        <w:gridCol w:w="562"/>
        <w:gridCol w:w="456"/>
        <w:gridCol w:w="8044"/>
      </w:tblGrid>
      <w:tr w:rsidR="005208F5" w:rsidRPr="00637C05" w14:paraId="1BD183D3" w14:textId="77777777" w:rsidTr="002011FD">
        <w:tc>
          <w:tcPr>
            <w:tcW w:w="9062" w:type="dxa"/>
            <w:gridSpan w:val="3"/>
            <w:shd w:val="clear" w:color="auto" w:fill="808080" w:themeFill="background1" w:themeFillShade="80"/>
          </w:tcPr>
          <w:p w14:paraId="610F1CD2" w14:textId="77777777" w:rsidR="005208F5" w:rsidRPr="003C0420" w:rsidRDefault="005208F5" w:rsidP="002011FD">
            <w:pPr>
              <w:rPr>
                <w:rFonts w:asciiTheme="minorHAnsi" w:hAnsiTheme="minorHAnsi" w:cstheme="minorHAnsi"/>
              </w:rPr>
            </w:pPr>
          </w:p>
        </w:tc>
      </w:tr>
      <w:tr w:rsidR="00EC0DFB" w:rsidRPr="00637C05" w14:paraId="07A949A9" w14:textId="77777777" w:rsidTr="00E50607">
        <w:tc>
          <w:tcPr>
            <w:tcW w:w="562" w:type="dxa"/>
          </w:tcPr>
          <w:p w14:paraId="4FBAFFD5" w14:textId="77777777" w:rsidR="00EC0DFB" w:rsidRPr="003C0420" w:rsidRDefault="00EC0DFB" w:rsidP="00E50607">
            <w:pPr>
              <w:rPr>
                <w:rFonts w:asciiTheme="minorHAnsi" w:hAnsiTheme="minorHAnsi" w:cstheme="minorHAnsi"/>
              </w:rPr>
            </w:pPr>
            <w:r>
              <w:rPr>
                <w:rFonts w:asciiTheme="minorHAnsi" w:hAnsiTheme="minorHAnsi" w:cstheme="minorHAnsi"/>
              </w:rPr>
              <w:sym w:font="Wingdings" w:char="F026"/>
            </w:r>
          </w:p>
        </w:tc>
        <w:tc>
          <w:tcPr>
            <w:tcW w:w="8500" w:type="dxa"/>
            <w:gridSpan w:val="2"/>
          </w:tcPr>
          <w:p w14:paraId="53F56179" w14:textId="77777777" w:rsidR="00EC0DFB" w:rsidRPr="00EB548F" w:rsidRDefault="003D78FD" w:rsidP="004248CC">
            <w:pPr>
              <w:rPr>
                <w:rFonts w:asciiTheme="minorHAnsi" w:hAnsiTheme="minorHAnsi" w:cstheme="minorHAnsi"/>
              </w:rPr>
            </w:pPr>
            <w:r>
              <w:rPr>
                <w:rFonts w:asciiTheme="minorHAnsi" w:hAnsiTheme="minorHAnsi" w:cstheme="minorHAnsi"/>
              </w:rPr>
              <w:t>Interactie tijdens samenwerkend leren</w:t>
            </w:r>
            <w:r w:rsidR="004248CC">
              <w:rPr>
                <w:rFonts w:asciiTheme="minorHAnsi" w:hAnsiTheme="minorHAnsi" w:cstheme="minorHAnsi"/>
              </w:rPr>
              <w:t xml:space="preserve"> heeft een inhoudelijke component en een structuurcomponent. </w:t>
            </w:r>
            <w:r>
              <w:rPr>
                <w:rFonts w:asciiTheme="minorHAnsi" w:hAnsiTheme="minorHAnsi" w:cstheme="minorHAnsi"/>
              </w:rPr>
              <w:t xml:space="preserve">De inhoud van de interactie </w:t>
            </w:r>
            <w:r w:rsidR="004248CC">
              <w:rPr>
                <w:rFonts w:asciiTheme="minorHAnsi" w:hAnsiTheme="minorHAnsi" w:cstheme="minorHAnsi"/>
              </w:rPr>
              <w:t xml:space="preserve">en focus voor begeleiding </w:t>
            </w:r>
            <w:r>
              <w:rPr>
                <w:rFonts w:asciiTheme="minorHAnsi" w:hAnsiTheme="minorHAnsi" w:cstheme="minorHAnsi"/>
              </w:rPr>
              <w:t xml:space="preserve">hangt sterk samen met de leerdoelen. </w:t>
            </w:r>
            <w:r w:rsidR="004248CC">
              <w:rPr>
                <w:rFonts w:asciiTheme="minorHAnsi" w:hAnsiTheme="minorHAnsi" w:cstheme="minorHAnsi"/>
              </w:rPr>
              <w:t>De s</w:t>
            </w:r>
            <w:r>
              <w:rPr>
                <w:rFonts w:asciiTheme="minorHAnsi" w:hAnsiTheme="minorHAnsi" w:cstheme="minorHAnsi"/>
              </w:rPr>
              <w:t xml:space="preserve">tructurering </w:t>
            </w:r>
            <w:r w:rsidR="004248CC">
              <w:rPr>
                <w:rFonts w:asciiTheme="minorHAnsi" w:hAnsiTheme="minorHAnsi" w:cstheme="minorHAnsi"/>
              </w:rPr>
              <w:t>van interactie heeft invloed op d</w:t>
            </w:r>
            <w:r>
              <w:rPr>
                <w:rFonts w:asciiTheme="minorHAnsi" w:hAnsiTheme="minorHAnsi" w:cstheme="minorHAnsi"/>
              </w:rPr>
              <w:t>e taakuitvoering. Het zorgt voor wederzijdse afhankelijkheid binnen de groep en stimuleert de individuele verantwoordelijkheid voor leren.</w:t>
            </w:r>
          </w:p>
        </w:tc>
      </w:tr>
      <w:tr w:rsidR="003D78FD" w:rsidRPr="00637C05" w14:paraId="10B7D273" w14:textId="77777777" w:rsidTr="00E50607">
        <w:tc>
          <w:tcPr>
            <w:tcW w:w="9062" w:type="dxa"/>
            <w:gridSpan w:val="3"/>
            <w:shd w:val="clear" w:color="auto" w:fill="D9D9D9" w:themeFill="background1" w:themeFillShade="D9"/>
          </w:tcPr>
          <w:p w14:paraId="047B7EB0" w14:textId="77777777" w:rsidR="003D78FD" w:rsidRPr="003C0420" w:rsidRDefault="003D78FD" w:rsidP="00E50607">
            <w:pPr>
              <w:rPr>
                <w:rFonts w:asciiTheme="minorHAnsi" w:hAnsiTheme="minorHAnsi" w:cstheme="minorHAnsi"/>
              </w:rPr>
            </w:pPr>
          </w:p>
        </w:tc>
      </w:tr>
      <w:tr w:rsidR="00E766B5" w:rsidRPr="00637C05" w14:paraId="28B836EC" w14:textId="77777777" w:rsidTr="003D78FD">
        <w:tc>
          <w:tcPr>
            <w:tcW w:w="562" w:type="dxa"/>
            <w:vMerge w:val="restart"/>
          </w:tcPr>
          <w:p w14:paraId="77113534" w14:textId="77777777" w:rsidR="00E766B5" w:rsidRPr="003C0420" w:rsidRDefault="00E766B5"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6A330B44" w14:textId="0D19F8B6" w:rsidR="00E766B5" w:rsidRDefault="00E766B5" w:rsidP="00E766B5">
            <w:pPr>
              <w:rPr>
                <w:rFonts w:asciiTheme="minorHAnsi" w:hAnsiTheme="minorHAnsi" w:cstheme="minorHAnsi"/>
              </w:rPr>
            </w:pPr>
            <w:r>
              <w:rPr>
                <w:rFonts w:asciiTheme="minorHAnsi" w:hAnsiTheme="minorHAnsi" w:cstheme="minorHAnsi"/>
              </w:rPr>
              <w:t>De</w:t>
            </w:r>
            <w:r w:rsidR="00CD69F5">
              <w:rPr>
                <w:rFonts w:asciiTheme="minorHAnsi" w:hAnsiTheme="minorHAnsi" w:cstheme="minorHAnsi"/>
              </w:rPr>
              <w:t xml:space="preserve"> </w:t>
            </w:r>
            <w:r>
              <w:rPr>
                <w:rFonts w:asciiTheme="minorHAnsi" w:hAnsiTheme="minorHAnsi" w:cstheme="minorHAnsi"/>
              </w:rPr>
              <w:t xml:space="preserve">interactie </w:t>
            </w:r>
            <w:r w:rsidR="00CD69F5">
              <w:rPr>
                <w:rFonts w:asciiTheme="minorHAnsi" w:hAnsiTheme="minorHAnsi" w:cstheme="minorHAnsi"/>
              </w:rPr>
              <w:t xml:space="preserve">tijdens </w:t>
            </w:r>
            <w:r>
              <w:rPr>
                <w:rFonts w:asciiTheme="minorHAnsi" w:hAnsiTheme="minorHAnsi" w:cstheme="minorHAnsi"/>
              </w:rPr>
              <w:t xml:space="preserve">de </w:t>
            </w:r>
            <w:proofErr w:type="spellStart"/>
            <w:r w:rsidR="00B137C1">
              <w:rPr>
                <w:rFonts w:asciiTheme="minorHAnsi" w:hAnsiTheme="minorHAnsi" w:cstheme="minorHAnsi"/>
              </w:rPr>
              <w:t>Jigsaw</w:t>
            </w:r>
            <w:proofErr w:type="spellEnd"/>
            <w:r>
              <w:rPr>
                <w:rFonts w:asciiTheme="minorHAnsi" w:hAnsiTheme="minorHAnsi" w:cstheme="minorHAnsi"/>
              </w:rPr>
              <w:t xml:space="preserve"> </w:t>
            </w:r>
            <w:r w:rsidR="00224F2F">
              <w:rPr>
                <w:rFonts w:asciiTheme="minorHAnsi" w:hAnsiTheme="minorHAnsi" w:cstheme="minorHAnsi"/>
              </w:rPr>
              <w:t>heeft vooral betrekking op</w:t>
            </w:r>
            <w:r>
              <w:rPr>
                <w:rFonts w:asciiTheme="minorHAnsi" w:hAnsiTheme="minorHAnsi" w:cstheme="minorHAnsi"/>
              </w:rPr>
              <w:t>:</w:t>
            </w:r>
          </w:p>
          <w:p w14:paraId="434427D0" w14:textId="77777777" w:rsidR="00E766B5" w:rsidRPr="00E766B5" w:rsidRDefault="00E766B5" w:rsidP="00E766B5">
            <w:pPr>
              <w:rPr>
                <w:rFonts w:asciiTheme="minorHAnsi" w:hAnsiTheme="minorHAnsi" w:cstheme="minorHAnsi"/>
              </w:rPr>
            </w:pPr>
          </w:p>
        </w:tc>
      </w:tr>
      <w:tr w:rsidR="00E766B5" w:rsidRPr="00637C05" w14:paraId="233674E4" w14:textId="77777777" w:rsidTr="003D78FD">
        <w:tc>
          <w:tcPr>
            <w:tcW w:w="562" w:type="dxa"/>
            <w:vMerge/>
          </w:tcPr>
          <w:p w14:paraId="3E1FC5D7" w14:textId="77777777" w:rsidR="00E766B5" w:rsidRPr="003C0420" w:rsidRDefault="00E766B5" w:rsidP="002011FD">
            <w:pPr>
              <w:rPr>
                <w:rFonts w:asciiTheme="minorHAnsi" w:hAnsiTheme="minorHAnsi" w:cstheme="minorHAnsi"/>
              </w:rPr>
            </w:pPr>
          </w:p>
        </w:tc>
        <w:tc>
          <w:tcPr>
            <w:tcW w:w="456" w:type="dxa"/>
            <w:tcBorders>
              <w:top w:val="nil"/>
              <w:bottom w:val="nil"/>
              <w:right w:val="nil"/>
            </w:tcBorders>
          </w:tcPr>
          <w:p w14:paraId="63F5953B" w14:textId="77777777" w:rsidR="00E766B5"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631913157"/>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4" w:type="dxa"/>
            <w:tcBorders>
              <w:top w:val="nil"/>
              <w:left w:val="nil"/>
              <w:bottom w:val="nil"/>
            </w:tcBorders>
          </w:tcPr>
          <w:p w14:paraId="5F6AE740" w14:textId="77777777" w:rsidR="00E766B5" w:rsidRPr="00E766B5" w:rsidRDefault="00E766B5" w:rsidP="004248CC">
            <w:pPr>
              <w:rPr>
                <w:rFonts w:asciiTheme="minorHAnsi" w:hAnsiTheme="minorHAnsi" w:cstheme="minorHAnsi"/>
              </w:rPr>
            </w:pPr>
            <w:r>
              <w:rPr>
                <w:rFonts w:asciiTheme="minorHAnsi" w:hAnsiTheme="minorHAnsi" w:cstheme="minorHAnsi"/>
              </w:rPr>
              <w:t xml:space="preserve">verwerven van </w:t>
            </w:r>
            <w:r w:rsidR="004248CC">
              <w:rPr>
                <w:rFonts w:asciiTheme="minorHAnsi" w:hAnsiTheme="minorHAnsi" w:cstheme="minorHAnsi"/>
              </w:rPr>
              <w:t>vakgerichte</w:t>
            </w:r>
            <w:r>
              <w:rPr>
                <w:rFonts w:asciiTheme="minorHAnsi" w:hAnsiTheme="minorHAnsi" w:cstheme="minorHAnsi"/>
              </w:rPr>
              <w:t xml:space="preserve"> kennis en/of vaardigheden</w:t>
            </w:r>
          </w:p>
        </w:tc>
      </w:tr>
      <w:tr w:rsidR="00E766B5" w:rsidRPr="00637C05" w14:paraId="0719359E" w14:textId="77777777" w:rsidTr="003D78FD">
        <w:tc>
          <w:tcPr>
            <w:tcW w:w="562" w:type="dxa"/>
            <w:vMerge/>
          </w:tcPr>
          <w:p w14:paraId="7B2F2538" w14:textId="77777777" w:rsidR="00E766B5" w:rsidRPr="003C0420" w:rsidRDefault="00E766B5" w:rsidP="002011FD">
            <w:pPr>
              <w:rPr>
                <w:rFonts w:asciiTheme="minorHAnsi" w:hAnsiTheme="minorHAnsi" w:cstheme="minorHAnsi"/>
              </w:rPr>
            </w:pPr>
          </w:p>
        </w:tc>
        <w:tc>
          <w:tcPr>
            <w:tcW w:w="456" w:type="dxa"/>
            <w:tcBorders>
              <w:top w:val="nil"/>
              <w:bottom w:val="nil"/>
              <w:right w:val="nil"/>
            </w:tcBorders>
          </w:tcPr>
          <w:p w14:paraId="5AB3BFBE" w14:textId="77777777" w:rsidR="00E766B5"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478450810"/>
                <w14:checkbox>
                  <w14:checked w14:val="0"/>
                  <w14:checkedState w14:val="2612" w14:font="MS Gothic"/>
                  <w14:uncheckedState w14:val="2610" w14:font="MS Gothic"/>
                </w14:checkbox>
              </w:sdtPr>
              <w:sdtEndPr/>
              <w:sdtContent>
                <w:r w:rsidR="00E766B5">
                  <w:rPr>
                    <w:rFonts w:ascii="MS Gothic" w:eastAsia="MS Gothic" w:hAnsi="MS Gothic" w:cstheme="minorHAnsi" w:hint="eastAsia"/>
                  </w:rPr>
                  <w:t>☐</w:t>
                </w:r>
              </w:sdtContent>
            </w:sdt>
          </w:p>
        </w:tc>
        <w:tc>
          <w:tcPr>
            <w:tcW w:w="8044" w:type="dxa"/>
            <w:tcBorders>
              <w:top w:val="nil"/>
              <w:left w:val="nil"/>
              <w:bottom w:val="nil"/>
            </w:tcBorders>
          </w:tcPr>
          <w:p w14:paraId="3CCFB32A" w14:textId="77777777" w:rsidR="00E766B5" w:rsidRPr="002C0F75" w:rsidRDefault="00E766B5" w:rsidP="002011FD">
            <w:pPr>
              <w:tabs>
                <w:tab w:val="left" w:pos="2745"/>
              </w:tabs>
              <w:rPr>
                <w:rFonts w:asciiTheme="minorHAnsi" w:hAnsiTheme="minorHAnsi" w:cstheme="minorHAnsi"/>
                <w:strike/>
              </w:rPr>
            </w:pPr>
            <w:r>
              <w:rPr>
                <w:rFonts w:asciiTheme="minorHAnsi" w:hAnsiTheme="minorHAnsi" w:cstheme="minorHAnsi"/>
              </w:rPr>
              <w:t>monitoren van de taakuitvoering (regulatie)</w:t>
            </w:r>
          </w:p>
        </w:tc>
      </w:tr>
      <w:tr w:rsidR="00E766B5" w:rsidRPr="00637C05" w14:paraId="28C55545" w14:textId="77777777" w:rsidTr="003D78FD">
        <w:tc>
          <w:tcPr>
            <w:tcW w:w="562" w:type="dxa"/>
            <w:vMerge/>
          </w:tcPr>
          <w:p w14:paraId="6D2A9C54" w14:textId="77777777" w:rsidR="00E766B5" w:rsidRPr="003C0420" w:rsidRDefault="00E766B5" w:rsidP="002011FD">
            <w:pPr>
              <w:rPr>
                <w:rFonts w:asciiTheme="minorHAnsi" w:hAnsiTheme="minorHAnsi" w:cstheme="minorHAnsi"/>
              </w:rPr>
            </w:pPr>
          </w:p>
        </w:tc>
        <w:tc>
          <w:tcPr>
            <w:tcW w:w="456" w:type="dxa"/>
            <w:tcBorders>
              <w:top w:val="nil"/>
              <w:right w:val="nil"/>
            </w:tcBorders>
          </w:tcPr>
          <w:p w14:paraId="16BC299F" w14:textId="77777777" w:rsidR="00E766B5"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250808415"/>
                <w14:checkbox>
                  <w14:checked w14:val="1"/>
                  <w14:checkedState w14:val="2612" w14:font="MS Gothic"/>
                  <w14:uncheckedState w14:val="2610" w14:font="MS Gothic"/>
                </w14:checkbox>
              </w:sdtPr>
              <w:sdtEndPr/>
              <w:sdtContent>
                <w:r w:rsidR="00FD06E8">
                  <w:rPr>
                    <w:rFonts w:ascii="MS Gothic" w:eastAsia="MS Gothic" w:hAnsi="MS Gothic" w:cstheme="minorHAnsi" w:hint="eastAsia"/>
                  </w:rPr>
                  <w:t>☒</w:t>
                </w:r>
              </w:sdtContent>
            </w:sdt>
          </w:p>
        </w:tc>
        <w:tc>
          <w:tcPr>
            <w:tcW w:w="8044" w:type="dxa"/>
            <w:tcBorders>
              <w:top w:val="nil"/>
              <w:left w:val="nil"/>
            </w:tcBorders>
          </w:tcPr>
          <w:p w14:paraId="4B9569D7" w14:textId="77777777" w:rsidR="00E766B5" w:rsidRDefault="00E766B5" w:rsidP="002011FD">
            <w:pPr>
              <w:tabs>
                <w:tab w:val="left" w:pos="2745"/>
              </w:tabs>
              <w:rPr>
                <w:rFonts w:asciiTheme="minorHAnsi" w:hAnsiTheme="minorHAnsi" w:cstheme="minorHAnsi"/>
              </w:rPr>
            </w:pPr>
            <w:r>
              <w:rPr>
                <w:rFonts w:asciiTheme="minorHAnsi" w:hAnsiTheme="minorHAnsi" w:cstheme="minorHAnsi"/>
              </w:rPr>
              <w:t>functioneren van de groep (sociale vaardigheden)</w:t>
            </w:r>
          </w:p>
          <w:p w14:paraId="3E0A35F9" w14:textId="77777777" w:rsidR="006A0C6A" w:rsidRPr="002C0F75" w:rsidRDefault="006A0C6A" w:rsidP="002011FD">
            <w:pPr>
              <w:tabs>
                <w:tab w:val="left" w:pos="2745"/>
              </w:tabs>
              <w:rPr>
                <w:rFonts w:asciiTheme="minorHAnsi" w:hAnsiTheme="minorHAnsi" w:cstheme="minorHAnsi"/>
                <w:strike/>
              </w:rPr>
            </w:pPr>
          </w:p>
        </w:tc>
      </w:tr>
      <w:tr w:rsidR="005208F5" w:rsidRPr="00637C05" w14:paraId="5F7C6909" w14:textId="77777777" w:rsidTr="003D78FD">
        <w:tc>
          <w:tcPr>
            <w:tcW w:w="562" w:type="dxa"/>
          </w:tcPr>
          <w:p w14:paraId="3564FA4E" w14:textId="77777777" w:rsidR="005208F5" w:rsidRPr="003C0420" w:rsidRDefault="005208F5"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7DE34BB0" w14:textId="77777777" w:rsidR="005208F5" w:rsidRDefault="003D78FD" w:rsidP="002011FD">
            <w:pPr>
              <w:tabs>
                <w:tab w:val="left" w:pos="1230"/>
              </w:tabs>
              <w:rPr>
                <w:rFonts w:asciiTheme="minorHAnsi" w:hAnsiTheme="minorHAnsi" w:cstheme="minorHAnsi"/>
              </w:rPr>
            </w:pPr>
            <w:r>
              <w:rPr>
                <w:rFonts w:asciiTheme="minorHAnsi" w:hAnsiTheme="minorHAnsi" w:cstheme="minorHAnsi"/>
              </w:rPr>
              <w:t>Licht de inhoud van de interactie toe</w:t>
            </w:r>
            <w:r w:rsidR="003A79F2">
              <w:rPr>
                <w:rFonts w:asciiTheme="minorHAnsi" w:hAnsiTheme="minorHAnsi" w:cstheme="minorHAnsi"/>
              </w:rPr>
              <w:t>:</w:t>
            </w:r>
          </w:p>
          <w:p w14:paraId="13DB9879" w14:textId="77777777" w:rsidR="005208F5" w:rsidRDefault="005208F5" w:rsidP="002011FD">
            <w:pPr>
              <w:tabs>
                <w:tab w:val="left" w:pos="1230"/>
              </w:tabs>
              <w:rPr>
                <w:rFonts w:asciiTheme="minorHAnsi" w:hAnsiTheme="minorHAnsi" w:cstheme="minorHAnsi"/>
              </w:rPr>
            </w:pPr>
          </w:p>
          <w:p w14:paraId="6A752568" w14:textId="270115E7" w:rsidR="005208F5" w:rsidRPr="005129BE" w:rsidRDefault="005208F5" w:rsidP="002011FD">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Tijdens de </w:t>
            </w:r>
            <w:proofErr w:type="spellStart"/>
            <w:r w:rsidR="00B137C1"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 discussiëren studenten</w:t>
            </w:r>
            <w:r w:rsidR="00E50607" w:rsidRPr="005129BE">
              <w:rPr>
                <w:rFonts w:asciiTheme="minorHAnsi" w:hAnsiTheme="minorHAnsi" w:cstheme="minorHAnsi"/>
                <w:i/>
                <w:color w:val="C9C9C9" w:themeColor="accent3" w:themeTint="99"/>
              </w:rPr>
              <w:t xml:space="preserve"> in groep over de oplossingen.</w:t>
            </w:r>
            <w:r w:rsidR="002C4785" w:rsidRPr="005129BE">
              <w:rPr>
                <w:rFonts w:asciiTheme="minorHAnsi" w:hAnsiTheme="minorHAnsi" w:cstheme="minorHAnsi"/>
                <w:i/>
                <w:color w:val="C9C9C9" w:themeColor="accent3" w:themeTint="99"/>
              </w:rPr>
              <w:t xml:space="preserve"> Tijdens het plenaire deel interacteren zij met de docent over </w:t>
            </w:r>
            <w:r w:rsidR="00B137C1" w:rsidRPr="005129BE">
              <w:rPr>
                <w:rFonts w:asciiTheme="minorHAnsi" w:hAnsiTheme="minorHAnsi" w:cstheme="minorHAnsi"/>
                <w:i/>
                <w:color w:val="C9C9C9" w:themeColor="accent3" w:themeTint="99"/>
              </w:rPr>
              <w:t>de uiteindelijke oplossing en de aanpak.</w:t>
            </w:r>
          </w:p>
          <w:p w14:paraId="2B29039D" w14:textId="77777777" w:rsidR="00C63971" w:rsidRPr="002F019F" w:rsidRDefault="00C63971" w:rsidP="002011FD">
            <w:pPr>
              <w:tabs>
                <w:tab w:val="left" w:pos="1230"/>
              </w:tabs>
              <w:rPr>
                <w:rFonts w:asciiTheme="minorHAnsi" w:hAnsiTheme="minorHAnsi" w:cstheme="minorHAnsi"/>
                <w:i/>
              </w:rPr>
            </w:pPr>
          </w:p>
        </w:tc>
      </w:tr>
      <w:tr w:rsidR="00C26057" w:rsidRPr="00637C05" w14:paraId="5A046401" w14:textId="77777777" w:rsidTr="00C26057">
        <w:tc>
          <w:tcPr>
            <w:tcW w:w="562" w:type="dxa"/>
            <w:vMerge w:val="restart"/>
          </w:tcPr>
          <w:p w14:paraId="31DC8AD4" w14:textId="77777777" w:rsidR="00C26057" w:rsidRPr="003C0420" w:rsidRDefault="00C26057"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74C6B982" w14:textId="77777777" w:rsidR="00C26057" w:rsidRPr="003A79F2" w:rsidRDefault="00C26057" w:rsidP="002011FD">
            <w:pPr>
              <w:rPr>
                <w:rFonts w:asciiTheme="minorHAnsi" w:hAnsiTheme="minorHAnsi" w:cstheme="minorHAnsi"/>
                <w:i/>
              </w:rPr>
            </w:pPr>
            <w:r w:rsidRPr="003A79F2">
              <w:rPr>
                <w:rFonts w:asciiTheme="minorHAnsi" w:hAnsiTheme="minorHAnsi" w:cstheme="minorHAnsi"/>
                <w:i/>
              </w:rPr>
              <w:t>Structurering vooraf</w:t>
            </w:r>
            <w:r w:rsidR="00AB3E86" w:rsidRPr="003A79F2">
              <w:rPr>
                <w:rFonts w:asciiTheme="minorHAnsi" w:hAnsiTheme="minorHAnsi" w:cstheme="minorHAnsi"/>
                <w:i/>
              </w:rPr>
              <w:t>: afhankelijkheden</w:t>
            </w:r>
          </w:p>
          <w:p w14:paraId="06C7AFE8" w14:textId="77777777" w:rsidR="00C26057" w:rsidRDefault="00C26057" w:rsidP="002011FD">
            <w:pPr>
              <w:rPr>
                <w:rFonts w:asciiTheme="minorHAnsi" w:hAnsiTheme="minorHAnsi" w:cstheme="minorHAnsi"/>
              </w:rPr>
            </w:pPr>
          </w:p>
          <w:p w14:paraId="35B41E8A" w14:textId="42E7F910" w:rsidR="00C26057" w:rsidRPr="00E766B5" w:rsidRDefault="006A0C6A" w:rsidP="00B137C1">
            <w:pPr>
              <w:rPr>
                <w:rFonts w:asciiTheme="minorHAnsi" w:hAnsiTheme="minorHAnsi" w:cstheme="minorHAnsi"/>
              </w:rPr>
            </w:pPr>
            <w:r>
              <w:rPr>
                <w:rFonts w:asciiTheme="minorHAnsi" w:hAnsiTheme="minorHAnsi" w:cstheme="minorHAnsi"/>
              </w:rPr>
              <w:t>Tijdens</w:t>
            </w:r>
            <w:r w:rsidR="00C26057">
              <w:rPr>
                <w:rFonts w:asciiTheme="minorHAnsi" w:hAnsiTheme="minorHAnsi" w:cstheme="minorHAnsi"/>
              </w:rPr>
              <w:t xml:space="preserve"> de </w:t>
            </w:r>
            <w:proofErr w:type="spellStart"/>
            <w:r w:rsidR="00B137C1">
              <w:rPr>
                <w:rFonts w:asciiTheme="minorHAnsi" w:hAnsiTheme="minorHAnsi" w:cstheme="minorHAnsi"/>
              </w:rPr>
              <w:t>Jigsaw</w:t>
            </w:r>
            <w:proofErr w:type="spellEnd"/>
            <w:r w:rsidR="00C26057">
              <w:rPr>
                <w:rFonts w:asciiTheme="minorHAnsi" w:hAnsiTheme="minorHAnsi" w:cstheme="minorHAnsi"/>
              </w:rPr>
              <w:t xml:space="preserve"> is sprake van:</w:t>
            </w:r>
          </w:p>
        </w:tc>
      </w:tr>
      <w:tr w:rsidR="00C26057" w:rsidRPr="00637C05" w14:paraId="084161E9" w14:textId="77777777" w:rsidTr="00C26057">
        <w:tc>
          <w:tcPr>
            <w:tcW w:w="562" w:type="dxa"/>
            <w:vMerge/>
          </w:tcPr>
          <w:p w14:paraId="757D6C54" w14:textId="77777777" w:rsidR="00C26057" w:rsidRPr="003C0420" w:rsidRDefault="00C26057" w:rsidP="002011FD">
            <w:pPr>
              <w:rPr>
                <w:rFonts w:asciiTheme="minorHAnsi" w:hAnsiTheme="minorHAnsi" w:cstheme="minorHAnsi"/>
              </w:rPr>
            </w:pPr>
          </w:p>
        </w:tc>
        <w:tc>
          <w:tcPr>
            <w:tcW w:w="456" w:type="dxa"/>
            <w:tcBorders>
              <w:top w:val="nil"/>
              <w:bottom w:val="nil"/>
              <w:right w:val="nil"/>
            </w:tcBorders>
          </w:tcPr>
          <w:p w14:paraId="67B1B6EB" w14:textId="62158B24" w:rsidR="00C26057"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24176657"/>
                <w14:checkbox>
                  <w14:checked w14:val="1"/>
                  <w14:checkedState w14:val="2612" w14:font="MS Gothic"/>
                  <w14:uncheckedState w14:val="2610" w14:font="MS Gothic"/>
                </w14:checkbox>
              </w:sdtPr>
              <w:sdtEndPr/>
              <w:sdtContent>
                <w:r w:rsidR="00641D3C">
                  <w:rPr>
                    <w:rFonts w:ascii="MS Gothic" w:eastAsia="MS Gothic" w:hAnsi="MS Gothic" w:cstheme="minorHAnsi" w:hint="eastAsia"/>
                  </w:rPr>
                  <w:t>☒</w:t>
                </w:r>
              </w:sdtContent>
            </w:sdt>
          </w:p>
        </w:tc>
        <w:tc>
          <w:tcPr>
            <w:tcW w:w="8044" w:type="dxa"/>
            <w:tcBorders>
              <w:top w:val="nil"/>
              <w:left w:val="nil"/>
              <w:bottom w:val="nil"/>
            </w:tcBorders>
          </w:tcPr>
          <w:p w14:paraId="27C33E7F" w14:textId="77777777" w:rsidR="00C26057" w:rsidRPr="00E766B5" w:rsidRDefault="00C26057" w:rsidP="00AB3E86">
            <w:pPr>
              <w:rPr>
                <w:rFonts w:asciiTheme="minorHAnsi" w:hAnsiTheme="minorHAnsi" w:cstheme="minorHAnsi"/>
              </w:rPr>
            </w:pPr>
            <w:r w:rsidRPr="004343AB">
              <w:rPr>
                <w:rFonts w:asciiTheme="minorHAnsi" w:hAnsiTheme="minorHAnsi" w:cstheme="minorHAnsi"/>
                <w:i/>
              </w:rPr>
              <w:t>beloning-afhankelijkheid</w:t>
            </w:r>
            <w:r w:rsidR="00C27919">
              <w:rPr>
                <w:rFonts w:asciiTheme="minorHAnsi" w:hAnsiTheme="minorHAnsi" w:cstheme="minorHAnsi"/>
              </w:rPr>
              <w:t xml:space="preserve">: </w:t>
            </w:r>
            <w:r w:rsidR="003A79F2">
              <w:rPr>
                <w:rFonts w:asciiTheme="minorHAnsi" w:hAnsiTheme="minorHAnsi" w:cstheme="minorHAnsi"/>
              </w:rPr>
              <w:t xml:space="preserve">de </w:t>
            </w:r>
            <w:r w:rsidR="00AB3E86">
              <w:rPr>
                <w:rFonts w:asciiTheme="minorHAnsi" w:hAnsiTheme="minorHAnsi" w:cstheme="minorHAnsi"/>
              </w:rPr>
              <w:t xml:space="preserve">waardering is (deels) gebaseerd op het groepsresultaat, niet </w:t>
            </w:r>
            <w:r w:rsidR="00196791">
              <w:rPr>
                <w:rFonts w:asciiTheme="minorHAnsi" w:hAnsiTheme="minorHAnsi" w:cstheme="minorHAnsi"/>
              </w:rPr>
              <w:t>o</w:t>
            </w:r>
            <w:r w:rsidR="00AB3E86">
              <w:rPr>
                <w:rFonts w:asciiTheme="minorHAnsi" w:hAnsiTheme="minorHAnsi" w:cstheme="minorHAnsi"/>
              </w:rPr>
              <w:t>p de individuele prestatie.</w:t>
            </w:r>
          </w:p>
        </w:tc>
      </w:tr>
      <w:tr w:rsidR="00C26057" w:rsidRPr="00637C05" w14:paraId="47D5A42E" w14:textId="77777777" w:rsidTr="00C26057">
        <w:tc>
          <w:tcPr>
            <w:tcW w:w="562" w:type="dxa"/>
            <w:vMerge/>
          </w:tcPr>
          <w:p w14:paraId="4F55DDF8" w14:textId="77777777" w:rsidR="00C26057" w:rsidRPr="003C0420" w:rsidRDefault="00C26057" w:rsidP="002011FD">
            <w:pPr>
              <w:rPr>
                <w:rFonts w:asciiTheme="minorHAnsi" w:hAnsiTheme="minorHAnsi" w:cstheme="minorHAnsi"/>
              </w:rPr>
            </w:pPr>
          </w:p>
        </w:tc>
        <w:tc>
          <w:tcPr>
            <w:tcW w:w="456" w:type="dxa"/>
            <w:tcBorders>
              <w:top w:val="nil"/>
              <w:bottom w:val="nil"/>
              <w:right w:val="nil"/>
            </w:tcBorders>
          </w:tcPr>
          <w:p w14:paraId="2C314105" w14:textId="68581F9C" w:rsidR="00C26057"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989437563"/>
                <w14:checkbox>
                  <w14:checked w14:val="1"/>
                  <w14:checkedState w14:val="2612" w14:font="MS Gothic"/>
                  <w14:uncheckedState w14:val="2610" w14:font="MS Gothic"/>
                </w14:checkbox>
              </w:sdtPr>
              <w:sdtEndPr/>
              <w:sdtContent>
                <w:r w:rsidR="00B137C1">
                  <w:rPr>
                    <w:rFonts w:ascii="MS Gothic" w:eastAsia="MS Gothic" w:hAnsi="MS Gothic" w:cstheme="minorHAnsi" w:hint="eastAsia"/>
                  </w:rPr>
                  <w:t>☒</w:t>
                </w:r>
              </w:sdtContent>
            </w:sdt>
          </w:p>
        </w:tc>
        <w:tc>
          <w:tcPr>
            <w:tcW w:w="8044" w:type="dxa"/>
            <w:tcBorders>
              <w:top w:val="nil"/>
              <w:left w:val="nil"/>
              <w:bottom w:val="nil"/>
            </w:tcBorders>
          </w:tcPr>
          <w:p w14:paraId="7898330E" w14:textId="77777777" w:rsidR="00C26057" w:rsidRDefault="004343AB" w:rsidP="004343AB">
            <w:pPr>
              <w:tabs>
                <w:tab w:val="left" w:pos="2745"/>
              </w:tabs>
              <w:rPr>
                <w:rFonts w:asciiTheme="minorHAnsi" w:hAnsiTheme="minorHAnsi" w:cstheme="minorHAnsi"/>
              </w:rPr>
            </w:pPr>
            <w:r w:rsidRPr="004343AB">
              <w:rPr>
                <w:rFonts w:asciiTheme="minorHAnsi" w:hAnsiTheme="minorHAnsi" w:cstheme="minorHAnsi"/>
                <w:i/>
              </w:rPr>
              <w:t>taak-afhankelijkheid</w:t>
            </w:r>
            <w:r>
              <w:rPr>
                <w:rFonts w:asciiTheme="minorHAnsi" w:hAnsiTheme="minorHAnsi" w:cstheme="minorHAnsi"/>
              </w:rPr>
              <w:t xml:space="preserve">: </w:t>
            </w:r>
            <w:r w:rsidR="00AB3E86">
              <w:rPr>
                <w:rFonts w:asciiTheme="minorHAnsi" w:hAnsiTheme="minorHAnsi" w:cstheme="minorHAnsi"/>
              </w:rPr>
              <w:t>om de taak tot een goed einde te brengen is inbreng van elk groepslid noodzakelijk</w:t>
            </w:r>
            <w:r>
              <w:rPr>
                <w:rFonts w:asciiTheme="minorHAnsi" w:hAnsiTheme="minorHAnsi" w:cstheme="minorHAnsi"/>
              </w:rPr>
              <w:t>.</w:t>
            </w:r>
          </w:p>
          <w:p w14:paraId="01EBA2EA" w14:textId="77777777" w:rsidR="006A0C6A" w:rsidRPr="002C0F75" w:rsidRDefault="006A0C6A" w:rsidP="004343AB">
            <w:pPr>
              <w:tabs>
                <w:tab w:val="left" w:pos="2745"/>
              </w:tabs>
              <w:rPr>
                <w:rFonts w:asciiTheme="minorHAnsi" w:hAnsiTheme="minorHAnsi" w:cstheme="minorHAnsi"/>
                <w:strike/>
              </w:rPr>
            </w:pPr>
          </w:p>
        </w:tc>
      </w:tr>
      <w:tr w:rsidR="00C26057" w:rsidRPr="00637C05" w14:paraId="63EB9460" w14:textId="77777777" w:rsidTr="00A67148">
        <w:tc>
          <w:tcPr>
            <w:tcW w:w="562" w:type="dxa"/>
          </w:tcPr>
          <w:p w14:paraId="6A0842E4" w14:textId="77777777" w:rsidR="00C26057" w:rsidRPr="003C0420" w:rsidRDefault="00C26057"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59FB0EED" w14:textId="77777777" w:rsidR="00C26057" w:rsidRDefault="00C26057" w:rsidP="002011FD">
            <w:pPr>
              <w:tabs>
                <w:tab w:val="left" w:pos="1230"/>
              </w:tabs>
              <w:rPr>
                <w:rFonts w:asciiTheme="minorHAnsi" w:hAnsiTheme="minorHAnsi" w:cstheme="minorHAnsi"/>
              </w:rPr>
            </w:pPr>
            <w:r>
              <w:rPr>
                <w:rFonts w:asciiTheme="minorHAnsi" w:hAnsiTheme="minorHAnsi" w:cstheme="minorHAnsi"/>
              </w:rPr>
              <w:t xml:space="preserve">Vat </w:t>
            </w:r>
            <w:r w:rsidR="00A67148">
              <w:rPr>
                <w:rFonts w:asciiTheme="minorHAnsi" w:hAnsiTheme="minorHAnsi" w:cstheme="minorHAnsi"/>
              </w:rPr>
              <w:t>de afhankelijkheid</w:t>
            </w:r>
            <w:r w:rsidR="003A79F2">
              <w:rPr>
                <w:rFonts w:asciiTheme="minorHAnsi" w:hAnsiTheme="minorHAnsi" w:cstheme="minorHAnsi"/>
              </w:rPr>
              <w:t xml:space="preserve"> kort samen:</w:t>
            </w:r>
          </w:p>
          <w:p w14:paraId="0F787BBC" w14:textId="77777777" w:rsidR="00C26057" w:rsidRDefault="00C26057" w:rsidP="002011FD">
            <w:pPr>
              <w:tabs>
                <w:tab w:val="left" w:pos="1230"/>
              </w:tabs>
              <w:rPr>
                <w:rFonts w:asciiTheme="minorHAnsi" w:hAnsiTheme="minorHAnsi" w:cstheme="minorHAnsi"/>
              </w:rPr>
            </w:pPr>
          </w:p>
          <w:p w14:paraId="1C2F8269" w14:textId="0FD13F79" w:rsidR="00C26057" w:rsidRPr="005129BE" w:rsidRDefault="00B137C1" w:rsidP="00A67148">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Om tot een oplossing te komen (i.e., de identificatie van een scheikundige stof), is het noodzakelijk dat in de tweede fase van de </w:t>
            </w:r>
            <w:proofErr w:type="spellStart"/>
            <w:r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 beide expertises (‘IR en NMR’) samenwerken.</w:t>
            </w:r>
          </w:p>
          <w:p w14:paraId="697CB1E9" w14:textId="77777777" w:rsidR="006131E2" w:rsidRPr="005129BE" w:rsidRDefault="006131E2" w:rsidP="00A67148">
            <w:pPr>
              <w:tabs>
                <w:tab w:val="left" w:pos="1230"/>
              </w:tabs>
              <w:rPr>
                <w:rFonts w:asciiTheme="minorHAnsi" w:hAnsiTheme="minorHAnsi" w:cstheme="minorHAnsi"/>
                <w:i/>
                <w:color w:val="C9C9C9" w:themeColor="accent3" w:themeTint="99"/>
              </w:rPr>
            </w:pPr>
          </w:p>
          <w:p w14:paraId="5E3DD7B7" w14:textId="1600C835" w:rsidR="00641D3C" w:rsidRPr="005129BE" w:rsidRDefault="00641D3C" w:rsidP="00A67148">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De oplossing is de beloning en deze komt tot stand door samenwerking van experts (‘IR en NMR’)</w:t>
            </w:r>
          </w:p>
          <w:p w14:paraId="65AAC8F0" w14:textId="77777777" w:rsidR="00A67148" w:rsidRPr="002F019F" w:rsidRDefault="00A67148" w:rsidP="00A67148">
            <w:pPr>
              <w:tabs>
                <w:tab w:val="left" w:pos="1230"/>
              </w:tabs>
              <w:rPr>
                <w:rFonts w:asciiTheme="minorHAnsi" w:hAnsiTheme="minorHAnsi" w:cstheme="minorHAnsi"/>
                <w:i/>
              </w:rPr>
            </w:pPr>
          </w:p>
        </w:tc>
      </w:tr>
      <w:tr w:rsidR="00CE131E" w:rsidRPr="00637C05" w14:paraId="3160824F" w14:textId="77777777" w:rsidTr="002011FD">
        <w:tc>
          <w:tcPr>
            <w:tcW w:w="562" w:type="dxa"/>
            <w:vMerge w:val="restart"/>
          </w:tcPr>
          <w:p w14:paraId="08E76AC0" w14:textId="77777777" w:rsidR="00CE131E" w:rsidRPr="003C0420" w:rsidRDefault="00CE131E"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30F70019" w14:textId="77777777" w:rsidR="00CE131E" w:rsidRPr="00C26057" w:rsidRDefault="00CE131E" w:rsidP="002011FD">
            <w:pPr>
              <w:rPr>
                <w:rFonts w:asciiTheme="minorHAnsi" w:hAnsiTheme="minorHAnsi" w:cstheme="minorHAnsi"/>
                <w:i/>
              </w:rPr>
            </w:pPr>
            <w:r w:rsidRPr="00C26057">
              <w:rPr>
                <w:rFonts w:asciiTheme="minorHAnsi" w:hAnsiTheme="minorHAnsi" w:cstheme="minorHAnsi"/>
                <w:i/>
              </w:rPr>
              <w:t xml:space="preserve">Structurering </w:t>
            </w:r>
            <w:r>
              <w:rPr>
                <w:rFonts w:asciiTheme="minorHAnsi" w:hAnsiTheme="minorHAnsi" w:cstheme="minorHAnsi"/>
                <w:i/>
              </w:rPr>
              <w:t>tijdens</w:t>
            </w:r>
            <w:r w:rsidR="00E05487">
              <w:rPr>
                <w:rFonts w:asciiTheme="minorHAnsi" w:hAnsiTheme="minorHAnsi" w:cstheme="minorHAnsi"/>
                <w:i/>
              </w:rPr>
              <w:t xml:space="preserve"> de</w:t>
            </w:r>
            <w:r>
              <w:rPr>
                <w:rFonts w:asciiTheme="minorHAnsi" w:hAnsiTheme="minorHAnsi" w:cstheme="minorHAnsi"/>
                <w:i/>
              </w:rPr>
              <w:t xml:space="preserve"> </w:t>
            </w:r>
            <w:r w:rsidR="00AB3E86">
              <w:rPr>
                <w:rFonts w:asciiTheme="minorHAnsi" w:hAnsiTheme="minorHAnsi" w:cstheme="minorHAnsi"/>
                <w:i/>
              </w:rPr>
              <w:t>samenwerking</w:t>
            </w:r>
          </w:p>
          <w:p w14:paraId="0ECB8957" w14:textId="77777777" w:rsidR="00CE131E" w:rsidRPr="00E766B5" w:rsidRDefault="00CE131E" w:rsidP="002011FD">
            <w:pPr>
              <w:rPr>
                <w:rFonts w:asciiTheme="minorHAnsi" w:hAnsiTheme="minorHAnsi" w:cstheme="minorHAnsi"/>
              </w:rPr>
            </w:pPr>
          </w:p>
        </w:tc>
      </w:tr>
      <w:tr w:rsidR="00CE131E" w:rsidRPr="00637C05" w14:paraId="1D777AF4" w14:textId="77777777" w:rsidTr="006131E2">
        <w:tc>
          <w:tcPr>
            <w:tcW w:w="562" w:type="dxa"/>
            <w:vMerge/>
          </w:tcPr>
          <w:p w14:paraId="5E73D0E9" w14:textId="77777777" w:rsidR="00CE131E" w:rsidRPr="003C0420" w:rsidRDefault="00CE131E" w:rsidP="002011FD">
            <w:pPr>
              <w:rPr>
                <w:rFonts w:asciiTheme="minorHAnsi" w:hAnsiTheme="minorHAnsi" w:cstheme="minorHAnsi"/>
              </w:rPr>
            </w:pPr>
          </w:p>
        </w:tc>
        <w:tc>
          <w:tcPr>
            <w:tcW w:w="456" w:type="dxa"/>
            <w:tcBorders>
              <w:top w:val="nil"/>
              <w:bottom w:val="nil"/>
              <w:right w:val="nil"/>
            </w:tcBorders>
          </w:tcPr>
          <w:p w14:paraId="1C226E09" w14:textId="77777777" w:rsidR="00CE131E"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003474006"/>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4" w:type="dxa"/>
            <w:tcBorders>
              <w:top w:val="nil"/>
              <w:left w:val="nil"/>
              <w:bottom w:val="nil"/>
            </w:tcBorders>
          </w:tcPr>
          <w:p w14:paraId="6FE41E9E" w14:textId="77777777" w:rsidR="00CE131E" w:rsidRPr="00E766B5" w:rsidRDefault="003A79F2" w:rsidP="003A79F2">
            <w:pPr>
              <w:rPr>
                <w:rFonts w:asciiTheme="minorHAnsi" w:hAnsiTheme="minorHAnsi" w:cstheme="minorHAnsi"/>
              </w:rPr>
            </w:pPr>
            <w:r>
              <w:rPr>
                <w:rFonts w:asciiTheme="minorHAnsi" w:hAnsiTheme="minorHAnsi" w:cstheme="minorHAnsi"/>
              </w:rPr>
              <w:t>de docent monitort de taaku</w:t>
            </w:r>
            <w:r w:rsidR="00CE131E">
              <w:rPr>
                <w:rFonts w:asciiTheme="minorHAnsi" w:hAnsiTheme="minorHAnsi" w:cstheme="minorHAnsi"/>
              </w:rPr>
              <w:t>itvoering en intervenieer</w:t>
            </w:r>
            <w:r>
              <w:rPr>
                <w:rFonts w:asciiTheme="minorHAnsi" w:hAnsiTheme="minorHAnsi" w:cstheme="minorHAnsi"/>
              </w:rPr>
              <w:t>t</w:t>
            </w:r>
            <w:r w:rsidR="00CE131E">
              <w:rPr>
                <w:rFonts w:asciiTheme="minorHAnsi" w:hAnsiTheme="minorHAnsi" w:cstheme="minorHAnsi"/>
              </w:rPr>
              <w:t xml:space="preserve"> indien nodig (bijvoorbeeld </w:t>
            </w:r>
            <w:r w:rsidR="008E1D57">
              <w:rPr>
                <w:rFonts w:asciiTheme="minorHAnsi" w:hAnsiTheme="minorHAnsi" w:cstheme="minorHAnsi"/>
              </w:rPr>
              <w:t xml:space="preserve">feed up, </w:t>
            </w:r>
            <w:r w:rsidR="00CE131E">
              <w:rPr>
                <w:rFonts w:asciiTheme="minorHAnsi" w:hAnsiTheme="minorHAnsi" w:cstheme="minorHAnsi"/>
              </w:rPr>
              <w:t>feedback, feed forward</w:t>
            </w:r>
            <w:r w:rsidR="008E1D57">
              <w:rPr>
                <w:rFonts w:asciiTheme="minorHAnsi" w:hAnsiTheme="minorHAnsi" w:cstheme="minorHAnsi"/>
              </w:rPr>
              <w:t>; zowel correctief als cognitief</w:t>
            </w:r>
            <w:r w:rsidR="00CE131E">
              <w:rPr>
                <w:rFonts w:asciiTheme="minorHAnsi" w:hAnsiTheme="minorHAnsi" w:cstheme="minorHAnsi"/>
              </w:rPr>
              <w:t>)</w:t>
            </w:r>
          </w:p>
        </w:tc>
      </w:tr>
      <w:tr w:rsidR="00CE131E" w:rsidRPr="00637C05" w14:paraId="63F66518" w14:textId="77777777" w:rsidTr="006131E2">
        <w:tc>
          <w:tcPr>
            <w:tcW w:w="562" w:type="dxa"/>
            <w:vMerge/>
          </w:tcPr>
          <w:p w14:paraId="0BB49752" w14:textId="77777777" w:rsidR="00CE131E" w:rsidRPr="003C0420" w:rsidRDefault="00CE131E" w:rsidP="002011FD">
            <w:pPr>
              <w:rPr>
                <w:rFonts w:asciiTheme="minorHAnsi" w:hAnsiTheme="minorHAnsi" w:cstheme="minorHAnsi"/>
              </w:rPr>
            </w:pPr>
          </w:p>
        </w:tc>
        <w:tc>
          <w:tcPr>
            <w:tcW w:w="456" w:type="dxa"/>
            <w:tcBorders>
              <w:top w:val="nil"/>
              <w:bottom w:val="single" w:sz="4" w:space="0" w:color="auto"/>
              <w:right w:val="nil"/>
            </w:tcBorders>
          </w:tcPr>
          <w:p w14:paraId="2A1DCC81" w14:textId="5B48E346" w:rsidR="00CE131E"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959373311"/>
                <w14:checkbox>
                  <w14:checked w14:val="0"/>
                  <w14:checkedState w14:val="2612" w14:font="MS Gothic"/>
                  <w14:uncheckedState w14:val="2610" w14:font="MS Gothic"/>
                </w14:checkbox>
              </w:sdtPr>
              <w:sdtEndPr/>
              <w:sdtContent>
                <w:r w:rsidR="006131E2">
                  <w:rPr>
                    <w:rFonts w:ascii="MS Gothic" w:eastAsia="MS Gothic" w:hAnsi="MS Gothic" w:cstheme="minorHAnsi" w:hint="eastAsia"/>
                  </w:rPr>
                  <w:t>☐</w:t>
                </w:r>
              </w:sdtContent>
            </w:sdt>
          </w:p>
        </w:tc>
        <w:tc>
          <w:tcPr>
            <w:tcW w:w="8044" w:type="dxa"/>
            <w:tcBorders>
              <w:top w:val="nil"/>
              <w:left w:val="nil"/>
              <w:bottom w:val="single" w:sz="4" w:space="0" w:color="auto"/>
            </w:tcBorders>
          </w:tcPr>
          <w:p w14:paraId="543B2EAE" w14:textId="77777777" w:rsidR="00CE131E" w:rsidRDefault="00183121" w:rsidP="002011FD">
            <w:pPr>
              <w:tabs>
                <w:tab w:val="left" w:pos="2745"/>
              </w:tabs>
              <w:rPr>
                <w:rFonts w:asciiTheme="minorHAnsi" w:hAnsiTheme="minorHAnsi" w:cstheme="minorHAnsi"/>
              </w:rPr>
            </w:pPr>
            <w:r>
              <w:rPr>
                <w:rFonts w:asciiTheme="minorHAnsi" w:hAnsiTheme="minorHAnsi" w:cstheme="minorHAnsi"/>
              </w:rPr>
              <w:t xml:space="preserve">De docent of de software biedt </w:t>
            </w:r>
            <w:r w:rsidR="00CE131E">
              <w:rPr>
                <w:rFonts w:asciiTheme="minorHAnsi" w:hAnsiTheme="minorHAnsi" w:cstheme="minorHAnsi"/>
              </w:rPr>
              <w:t>zelfstudiemateriaal</w:t>
            </w:r>
            <w:r w:rsidR="00457695">
              <w:rPr>
                <w:rFonts w:asciiTheme="minorHAnsi" w:hAnsiTheme="minorHAnsi" w:cstheme="minorHAnsi"/>
              </w:rPr>
              <w:t xml:space="preserve"> voor samenwerking</w:t>
            </w:r>
            <w:r w:rsidR="00CE131E">
              <w:rPr>
                <w:rFonts w:asciiTheme="minorHAnsi" w:hAnsiTheme="minorHAnsi" w:cstheme="minorHAnsi"/>
              </w:rPr>
              <w:t xml:space="preserve"> </w:t>
            </w:r>
            <w:r>
              <w:rPr>
                <w:rFonts w:asciiTheme="minorHAnsi" w:hAnsiTheme="minorHAnsi" w:cstheme="minorHAnsi"/>
              </w:rPr>
              <w:t xml:space="preserve">aan </w:t>
            </w:r>
            <w:r w:rsidR="00CE131E">
              <w:rPr>
                <w:rFonts w:asciiTheme="minorHAnsi" w:hAnsiTheme="minorHAnsi" w:cstheme="minorHAnsi"/>
              </w:rPr>
              <w:t xml:space="preserve">(bijvoorbeeld </w:t>
            </w:r>
            <w:proofErr w:type="spellStart"/>
            <w:r w:rsidR="00CE131E">
              <w:rPr>
                <w:rFonts w:asciiTheme="minorHAnsi" w:hAnsiTheme="minorHAnsi" w:cstheme="minorHAnsi"/>
              </w:rPr>
              <w:t>tutorials</w:t>
            </w:r>
            <w:proofErr w:type="spellEnd"/>
            <w:r w:rsidR="00CE131E">
              <w:rPr>
                <w:rFonts w:asciiTheme="minorHAnsi" w:hAnsiTheme="minorHAnsi" w:cstheme="minorHAnsi"/>
              </w:rPr>
              <w:t xml:space="preserve">, </w:t>
            </w:r>
            <w:proofErr w:type="spellStart"/>
            <w:r w:rsidR="00CE131E">
              <w:rPr>
                <w:rFonts w:asciiTheme="minorHAnsi" w:hAnsiTheme="minorHAnsi" w:cstheme="minorHAnsi"/>
              </w:rPr>
              <w:t>FAQs</w:t>
            </w:r>
            <w:proofErr w:type="spellEnd"/>
            <w:r w:rsidR="00CE131E">
              <w:rPr>
                <w:rFonts w:asciiTheme="minorHAnsi" w:hAnsiTheme="minorHAnsi" w:cstheme="minorHAnsi"/>
              </w:rPr>
              <w:t>)</w:t>
            </w:r>
          </w:p>
          <w:p w14:paraId="7D7A9D6D" w14:textId="77777777" w:rsidR="006A0C6A" w:rsidRPr="002C0F75" w:rsidRDefault="006A0C6A" w:rsidP="002011FD">
            <w:pPr>
              <w:tabs>
                <w:tab w:val="left" w:pos="2745"/>
              </w:tabs>
              <w:rPr>
                <w:rFonts w:asciiTheme="minorHAnsi" w:hAnsiTheme="minorHAnsi" w:cstheme="minorHAnsi"/>
                <w:strike/>
              </w:rPr>
            </w:pPr>
          </w:p>
        </w:tc>
      </w:tr>
      <w:tr w:rsidR="006663FB" w:rsidRPr="00637C05" w14:paraId="6A37CA8D" w14:textId="77777777" w:rsidTr="006663FB">
        <w:tc>
          <w:tcPr>
            <w:tcW w:w="562" w:type="dxa"/>
          </w:tcPr>
          <w:p w14:paraId="7E91255A" w14:textId="77777777" w:rsidR="006663FB" w:rsidRPr="003C0420" w:rsidRDefault="006663FB" w:rsidP="002011FD">
            <w:pPr>
              <w:rPr>
                <w:rFonts w:asciiTheme="minorHAnsi" w:hAnsiTheme="minorHAnsi" w:cstheme="minorHAnsi"/>
              </w:rPr>
            </w:pPr>
            <w:r>
              <w:rPr>
                <w:rFonts w:asciiTheme="minorHAnsi" w:hAnsiTheme="minorHAnsi" w:cstheme="minorHAnsi"/>
              </w:rPr>
              <w:lastRenderedPageBreak/>
              <w:sym w:font="Wingdings" w:char="F03A"/>
            </w:r>
          </w:p>
        </w:tc>
        <w:tc>
          <w:tcPr>
            <w:tcW w:w="8500" w:type="dxa"/>
            <w:gridSpan w:val="2"/>
            <w:tcBorders>
              <w:bottom w:val="nil"/>
            </w:tcBorders>
          </w:tcPr>
          <w:p w14:paraId="2152F385" w14:textId="77777777" w:rsidR="006663FB" w:rsidRDefault="006663FB" w:rsidP="002011FD">
            <w:pPr>
              <w:tabs>
                <w:tab w:val="left" w:pos="1230"/>
              </w:tabs>
              <w:rPr>
                <w:rFonts w:asciiTheme="minorHAnsi" w:hAnsiTheme="minorHAnsi" w:cstheme="minorHAnsi"/>
              </w:rPr>
            </w:pPr>
            <w:r>
              <w:rPr>
                <w:rFonts w:asciiTheme="minorHAnsi" w:hAnsiTheme="minorHAnsi" w:cstheme="minorHAnsi"/>
              </w:rPr>
              <w:t xml:space="preserve">Vat de structurering tijdens de </w:t>
            </w:r>
            <w:r w:rsidR="00AB3E86">
              <w:rPr>
                <w:rFonts w:asciiTheme="minorHAnsi" w:hAnsiTheme="minorHAnsi" w:cstheme="minorHAnsi"/>
              </w:rPr>
              <w:t>samenwerking</w:t>
            </w:r>
            <w:r>
              <w:rPr>
                <w:rFonts w:asciiTheme="minorHAnsi" w:hAnsiTheme="minorHAnsi" w:cstheme="minorHAnsi"/>
              </w:rPr>
              <w:t xml:space="preserve"> kort samen:</w:t>
            </w:r>
          </w:p>
          <w:p w14:paraId="0654F8AE" w14:textId="77777777" w:rsidR="006663FB" w:rsidRDefault="006663FB" w:rsidP="002011FD">
            <w:pPr>
              <w:tabs>
                <w:tab w:val="left" w:pos="1230"/>
              </w:tabs>
              <w:rPr>
                <w:rFonts w:asciiTheme="minorHAnsi" w:hAnsiTheme="minorHAnsi" w:cstheme="minorHAnsi"/>
              </w:rPr>
            </w:pPr>
          </w:p>
          <w:p w14:paraId="04D4EA01" w14:textId="3D4CB556" w:rsidR="006663FB" w:rsidRPr="005129BE" w:rsidRDefault="006663FB" w:rsidP="002011FD">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De docent monitort </w:t>
            </w:r>
            <w:r w:rsidR="002C4785" w:rsidRPr="005129BE">
              <w:rPr>
                <w:rFonts w:asciiTheme="minorHAnsi" w:hAnsiTheme="minorHAnsi" w:cstheme="minorHAnsi"/>
                <w:i/>
                <w:color w:val="C9C9C9" w:themeColor="accent3" w:themeTint="99"/>
              </w:rPr>
              <w:t xml:space="preserve">de taakuitvoering in de </w:t>
            </w:r>
            <w:proofErr w:type="spellStart"/>
            <w:r w:rsidR="002C4785" w:rsidRPr="005129BE">
              <w:rPr>
                <w:rFonts w:asciiTheme="minorHAnsi" w:hAnsiTheme="minorHAnsi" w:cstheme="minorHAnsi"/>
                <w:i/>
                <w:color w:val="C9C9C9" w:themeColor="accent3" w:themeTint="99"/>
              </w:rPr>
              <w:t>breakout</w:t>
            </w:r>
            <w:proofErr w:type="spellEnd"/>
            <w:r w:rsidR="002C4785" w:rsidRPr="005129BE">
              <w:rPr>
                <w:rFonts w:asciiTheme="minorHAnsi" w:hAnsiTheme="minorHAnsi" w:cstheme="minorHAnsi"/>
                <w:i/>
                <w:color w:val="C9C9C9" w:themeColor="accent3" w:themeTint="99"/>
              </w:rPr>
              <w:t xml:space="preserve"> rooms en evalueert tijdens de plenaire </w:t>
            </w:r>
            <w:r w:rsidR="00B137C1" w:rsidRPr="005129BE">
              <w:rPr>
                <w:rFonts w:asciiTheme="minorHAnsi" w:hAnsiTheme="minorHAnsi" w:cstheme="minorHAnsi"/>
                <w:i/>
                <w:color w:val="C9C9C9" w:themeColor="accent3" w:themeTint="99"/>
              </w:rPr>
              <w:t xml:space="preserve">nabespreking of aanpak en oplossing door iedereen wordt </w:t>
            </w:r>
            <w:r w:rsidR="002C4785" w:rsidRPr="005129BE">
              <w:rPr>
                <w:rFonts w:asciiTheme="minorHAnsi" w:hAnsiTheme="minorHAnsi" w:cstheme="minorHAnsi"/>
                <w:i/>
                <w:color w:val="C9C9C9" w:themeColor="accent3" w:themeTint="99"/>
              </w:rPr>
              <w:t xml:space="preserve">begrepen. </w:t>
            </w:r>
          </w:p>
          <w:p w14:paraId="7721E414" w14:textId="77777777" w:rsidR="006663FB" w:rsidRPr="00EB0417" w:rsidRDefault="006663FB" w:rsidP="00EB0417">
            <w:pPr>
              <w:tabs>
                <w:tab w:val="left" w:pos="1230"/>
              </w:tabs>
              <w:rPr>
                <w:rFonts w:asciiTheme="minorHAnsi" w:hAnsiTheme="minorHAnsi" w:cstheme="minorHAnsi"/>
              </w:rPr>
            </w:pPr>
          </w:p>
        </w:tc>
      </w:tr>
      <w:tr w:rsidR="006663FB" w:rsidRPr="00637C05" w14:paraId="34637CFE" w14:textId="77777777" w:rsidTr="002011FD">
        <w:tc>
          <w:tcPr>
            <w:tcW w:w="562" w:type="dxa"/>
            <w:vMerge w:val="restart"/>
          </w:tcPr>
          <w:p w14:paraId="69E8D4F6" w14:textId="77777777" w:rsidR="006663FB" w:rsidRPr="003C0420" w:rsidRDefault="006663FB" w:rsidP="006663FB">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243EDE80" w14:textId="77777777" w:rsidR="006663FB" w:rsidRPr="00C26057" w:rsidRDefault="006663FB" w:rsidP="006663FB">
            <w:pPr>
              <w:rPr>
                <w:rFonts w:asciiTheme="minorHAnsi" w:hAnsiTheme="minorHAnsi" w:cstheme="minorHAnsi"/>
                <w:i/>
              </w:rPr>
            </w:pPr>
            <w:r w:rsidRPr="00C26057">
              <w:rPr>
                <w:rFonts w:asciiTheme="minorHAnsi" w:hAnsiTheme="minorHAnsi" w:cstheme="minorHAnsi"/>
                <w:i/>
              </w:rPr>
              <w:t xml:space="preserve">Structurering </w:t>
            </w:r>
            <w:r>
              <w:rPr>
                <w:rFonts w:asciiTheme="minorHAnsi" w:hAnsiTheme="minorHAnsi" w:cstheme="minorHAnsi"/>
                <w:i/>
              </w:rPr>
              <w:t xml:space="preserve">na de </w:t>
            </w:r>
            <w:r w:rsidR="00AB3E86">
              <w:rPr>
                <w:rFonts w:asciiTheme="minorHAnsi" w:hAnsiTheme="minorHAnsi" w:cstheme="minorHAnsi"/>
                <w:i/>
              </w:rPr>
              <w:t>samenwerking</w:t>
            </w:r>
          </w:p>
          <w:p w14:paraId="1AEA9504" w14:textId="77777777" w:rsidR="006663FB" w:rsidRPr="00E766B5" w:rsidRDefault="006663FB" w:rsidP="006663FB">
            <w:pPr>
              <w:rPr>
                <w:rFonts w:asciiTheme="minorHAnsi" w:hAnsiTheme="minorHAnsi" w:cstheme="minorHAnsi"/>
              </w:rPr>
            </w:pPr>
          </w:p>
        </w:tc>
      </w:tr>
      <w:tr w:rsidR="006663FB" w:rsidRPr="00637C05" w14:paraId="1FC4E92C" w14:textId="77777777" w:rsidTr="002011FD">
        <w:tc>
          <w:tcPr>
            <w:tcW w:w="562" w:type="dxa"/>
            <w:vMerge/>
          </w:tcPr>
          <w:p w14:paraId="67BEDB23" w14:textId="77777777" w:rsidR="006663FB" w:rsidRPr="003C0420" w:rsidRDefault="006663FB" w:rsidP="006663FB">
            <w:pPr>
              <w:rPr>
                <w:rFonts w:asciiTheme="minorHAnsi" w:hAnsiTheme="minorHAnsi" w:cstheme="minorHAnsi"/>
              </w:rPr>
            </w:pPr>
          </w:p>
        </w:tc>
        <w:tc>
          <w:tcPr>
            <w:tcW w:w="456" w:type="dxa"/>
            <w:tcBorders>
              <w:top w:val="nil"/>
              <w:bottom w:val="nil"/>
              <w:right w:val="nil"/>
            </w:tcBorders>
          </w:tcPr>
          <w:p w14:paraId="1FE9B6C4" w14:textId="77777777" w:rsidR="006663FB" w:rsidRPr="002C0F75" w:rsidRDefault="009D3E4F" w:rsidP="006663FB">
            <w:pPr>
              <w:tabs>
                <w:tab w:val="left" w:pos="2745"/>
              </w:tabs>
              <w:rPr>
                <w:rFonts w:asciiTheme="minorHAnsi" w:hAnsiTheme="minorHAnsi" w:cstheme="minorHAnsi"/>
                <w:strike/>
              </w:rPr>
            </w:pPr>
            <w:sdt>
              <w:sdtPr>
                <w:rPr>
                  <w:rFonts w:asciiTheme="minorHAnsi" w:hAnsiTheme="minorHAnsi" w:cstheme="minorHAnsi"/>
                </w:rPr>
                <w:id w:val="1934171892"/>
                <w14:checkbox>
                  <w14:checked w14:val="0"/>
                  <w14:checkedState w14:val="2612" w14:font="MS Gothic"/>
                  <w14:uncheckedState w14:val="2610" w14:font="MS Gothic"/>
                </w14:checkbox>
              </w:sdtPr>
              <w:sdtEndPr/>
              <w:sdtContent>
                <w:r w:rsidR="006663FB">
                  <w:rPr>
                    <w:rFonts w:ascii="MS Gothic" w:eastAsia="MS Gothic" w:hAnsi="MS Gothic" w:cstheme="minorHAnsi" w:hint="eastAsia"/>
                  </w:rPr>
                  <w:t>☐</w:t>
                </w:r>
              </w:sdtContent>
            </w:sdt>
          </w:p>
        </w:tc>
        <w:tc>
          <w:tcPr>
            <w:tcW w:w="8044" w:type="dxa"/>
            <w:tcBorders>
              <w:top w:val="nil"/>
              <w:left w:val="nil"/>
              <w:bottom w:val="nil"/>
            </w:tcBorders>
          </w:tcPr>
          <w:p w14:paraId="64154A01" w14:textId="77777777" w:rsidR="006663FB" w:rsidRPr="00E766B5" w:rsidRDefault="004315F2" w:rsidP="006A0C6A">
            <w:pPr>
              <w:rPr>
                <w:rFonts w:asciiTheme="minorHAnsi" w:hAnsiTheme="minorHAnsi" w:cstheme="minorHAnsi"/>
              </w:rPr>
            </w:pPr>
            <w:r>
              <w:rPr>
                <w:rFonts w:asciiTheme="minorHAnsi" w:hAnsiTheme="minorHAnsi" w:cstheme="minorHAnsi"/>
              </w:rPr>
              <w:t xml:space="preserve">Studenten reflecteren op het leren van de </w:t>
            </w:r>
            <w:proofErr w:type="spellStart"/>
            <w:r>
              <w:rPr>
                <w:rFonts w:asciiTheme="minorHAnsi" w:hAnsiTheme="minorHAnsi" w:cstheme="minorHAnsi"/>
              </w:rPr>
              <w:t>domeinspecifieke</w:t>
            </w:r>
            <w:proofErr w:type="spellEnd"/>
            <w:r>
              <w:rPr>
                <w:rFonts w:asciiTheme="minorHAnsi" w:hAnsiTheme="minorHAnsi" w:cstheme="minorHAnsi"/>
              </w:rPr>
              <w:t xml:space="preserve"> kennis en vaardigheden. Zijn de leerdoelen die hierop zijn gericht behaald? (evaluatie)</w:t>
            </w:r>
          </w:p>
        </w:tc>
      </w:tr>
      <w:tr w:rsidR="006663FB" w:rsidRPr="00637C05" w14:paraId="1D40BD51" w14:textId="77777777" w:rsidTr="002011FD">
        <w:tc>
          <w:tcPr>
            <w:tcW w:w="562" w:type="dxa"/>
            <w:vMerge/>
          </w:tcPr>
          <w:p w14:paraId="60320A89" w14:textId="77777777" w:rsidR="006663FB" w:rsidRPr="003C0420" w:rsidRDefault="006663FB" w:rsidP="006663FB">
            <w:pPr>
              <w:rPr>
                <w:rFonts w:asciiTheme="minorHAnsi" w:hAnsiTheme="minorHAnsi" w:cstheme="minorHAnsi"/>
              </w:rPr>
            </w:pPr>
          </w:p>
        </w:tc>
        <w:tc>
          <w:tcPr>
            <w:tcW w:w="456" w:type="dxa"/>
            <w:tcBorders>
              <w:top w:val="nil"/>
              <w:bottom w:val="nil"/>
              <w:right w:val="nil"/>
            </w:tcBorders>
          </w:tcPr>
          <w:p w14:paraId="7ACB0388" w14:textId="77777777" w:rsidR="006663FB" w:rsidRPr="002C0F75" w:rsidRDefault="009D3E4F" w:rsidP="006663FB">
            <w:pPr>
              <w:tabs>
                <w:tab w:val="left" w:pos="2745"/>
              </w:tabs>
              <w:rPr>
                <w:rFonts w:asciiTheme="minorHAnsi" w:hAnsiTheme="minorHAnsi" w:cstheme="minorHAnsi"/>
                <w:strike/>
              </w:rPr>
            </w:pPr>
            <w:sdt>
              <w:sdtPr>
                <w:rPr>
                  <w:rFonts w:asciiTheme="minorHAnsi" w:hAnsiTheme="minorHAnsi" w:cstheme="minorHAnsi"/>
                </w:rPr>
                <w:id w:val="-1301231018"/>
                <w14:checkbox>
                  <w14:checked w14:val="0"/>
                  <w14:checkedState w14:val="2612" w14:font="MS Gothic"/>
                  <w14:uncheckedState w14:val="2610" w14:font="MS Gothic"/>
                </w14:checkbox>
              </w:sdtPr>
              <w:sdtEndPr/>
              <w:sdtContent>
                <w:r w:rsidR="006663FB">
                  <w:rPr>
                    <w:rFonts w:ascii="MS Gothic" w:eastAsia="MS Gothic" w:hAnsi="MS Gothic" w:cstheme="minorHAnsi" w:hint="eastAsia"/>
                  </w:rPr>
                  <w:t>☐</w:t>
                </w:r>
              </w:sdtContent>
            </w:sdt>
          </w:p>
        </w:tc>
        <w:tc>
          <w:tcPr>
            <w:tcW w:w="8044" w:type="dxa"/>
            <w:tcBorders>
              <w:top w:val="nil"/>
              <w:left w:val="nil"/>
              <w:bottom w:val="nil"/>
            </w:tcBorders>
          </w:tcPr>
          <w:p w14:paraId="59536979" w14:textId="77777777" w:rsidR="006663FB" w:rsidRDefault="004315F2" w:rsidP="006663FB">
            <w:pPr>
              <w:tabs>
                <w:tab w:val="left" w:pos="2745"/>
              </w:tabs>
              <w:rPr>
                <w:rFonts w:asciiTheme="minorHAnsi" w:hAnsiTheme="minorHAnsi" w:cstheme="minorHAnsi"/>
              </w:rPr>
            </w:pPr>
            <w:r>
              <w:rPr>
                <w:rFonts w:asciiTheme="minorHAnsi" w:hAnsiTheme="minorHAnsi" w:cstheme="minorHAnsi"/>
              </w:rPr>
              <w:t>Studenten reflecteren op de samenwerking in de groep. Zijn de leerdoelen die hierop zijn gericht behaald? (evaluatie)</w:t>
            </w:r>
          </w:p>
          <w:p w14:paraId="7002248A" w14:textId="77777777" w:rsidR="004315F2" w:rsidRPr="002C0F75" w:rsidRDefault="004315F2" w:rsidP="006663FB">
            <w:pPr>
              <w:tabs>
                <w:tab w:val="left" w:pos="2745"/>
              </w:tabs>
              <w:rPr>
                <w:rFonts w:asciiTheme="minorHAnsi" w:hAnsiTheme="minorHAnsi" w:cstheme="minorHAnsi"/>
                <w:strike/>
              </w:rPr>
            </w:pPr>
          </w:p>
        </w:tc>
      </w:tr>
      <w:tr w:rsidR="006663FB" w:rsidRPr="00637C05" w14:paraId="5B92022F" w14:textId="77777777" w:rsidTr="002011FD">
        <w:tc>
          <w:tcPr>
            <w:tcW w:w="562" w:type="dxa"/>
          </w:tcPr>
          <w:p w14:paraId="57AB9794" w14:textId="77777777" w:rsidR="006663FB" w:rsidRPr="003C0420" w:rsidRDefault="006663FB" w:rsidP="006663FB">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6CE2E9B8" w14:textId="77777777" w:rsidR="006663FB" w:rsidRDefault="006663FB" w:rsidP="006663FB">
            <w:pPr>
              <w:tabs>
                <w:tab w:val="left" w:pos="1230"/>
              </w:tabs>
              <w:rPr>
                <w:rFonts w:asciiTheme="minorHAnsi" w:hAnsiTheme="minorHAnsi" w:cstheme="minorHAnsi"/>
              </w:rPr>
            </w:pPr>
            <w:r>
              <w:rPr>
                <w:rFonts w:asciiTheme="minorHAnsi" w:hAnsiTheme="minorHAnsi" w:cstheme="minorHAnsi"/>
              </w:rPr>
              <w:t xml:space="preserve">Vat de structurering na </w:t>
            </w:r>
            <w:r w:rsidR="00AB3E86">
              <w:rPr>
                <w:rFonts w:asciiTheme="minorHAnsi" w:hAnsiTheme="minorHAnsi" w:cstheme="minorHAnsi"/>
              </w:rPr>
              <w:t>samenwerking</w:t>
            </w:r>
            <w:r>
              <w:rPr>
                <w:rFonts w:asciiTheme="minorHAnsi" w:hAnsiTheme="minorHAnsi" w:cstheme="minorHAnsi"/>
              </w:rPr>
              <w:t xml:space="preserve"> kort samen:</w:t>
            </w:r>
          </w:p>
          <w:p w14:paraId="582D39B1" w14:textId="77777777" w:rsidR="006663FB" w:rsidRDefault="006663FB" w:rsidP="006663FB">
            <w:pPr>
              <w:tabs>
                <w:tab w:val="left" w:pos="1230"/>
              </w:tabs>
              <w:rPr>
                <w:rFonts w:asciiTheme="minorHAnsi" w:hAnsiTheme="minorHAnsi" w:cstheme="minorHAnsi"/>
              </w:rPr>
            </w:pPr>
          </w:p>
          <w:p w14:paraId="5A0B3342" w14:textId="052B124F" w:rsidR="006663FB" w:rsidRPr="005129BE" w:rsidRDefault="002C4785" w:rsidP="006663FB">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Er wordt tijdens </w:t>
            </w:r>
            <w:r w:rsidR="00B137C1" w:rsidRPr="005129BE">
              <w:rPr>
                <w:rFonts w:asciiTheme="minorHAnsi" w:hAnsiTheme="minorHAnsi" w:cstheme="minorHAnsi"/>
                <w:i/>
                <w:color w:val="C9C9C9" w:themeColor="accent3" w:themeTint="99"/>
              </w:rPr>
              <w:t xml:space="preserve">deze </w:t>
            </w:r>
            <w:proofErr w:type="spellStart"/>
            <w:r w:rsidR="00B137C1" w:rsidRPr="005129BE">
              <w:rPr>
                <w:rFonts w:asciiTheme="minorHAnsi" w:hAnsiTheme="minorHAnsi" w:cstheme="minorHAnsi"/>
                <w:i/>
                <w:color w:val="C9C9C9" w:themeColor="accent3" w:themeTint="99"/>
              </w:rPr>
              <w:t>Jigsaw</w:t>
            </w:r>
            <w:proofErr w:type="spellEnd"/>
            <w:r w:rsidR="00B137C1" w:rsidRPr="005129BE">
              <w:rPr>
                <w:rFonts w:asciiTheme="minorHAnsi" w:hAnsiTheme="minorHAnsi" w:cstheme="minorHAnsi"/>
                <w:i/>
                <w:color w:val="C9C9C9" w:themeColor="accent3" w:themeTint="99"/>
              </w:rPr>
              <w:t>-taak</w:t>
            </w:r>
            <w:r w:rsidRPr="005129BE">
              <w:rPr>
                <w:rFonts w:asciiTheme="minorHAnsi" w:hAnsiTheme="minorHAnsi" w:cstheme="minorHAnsi"/>
                <w:i/>
                <w:color w:val="C9C9C9" w:themeColor="accent3" w:themeTint="99"/>
              </w:rPr>
              <w:t xml:space="preserve"> </w:t>
            </w:r>
            <w:r w:rsidR="00B137C1" w:rsidRPr="005129BE">
              <w:rPr>
                <w:rFonts w:asciiTheme="minorHAnsi" w:hAnsiTheme="minorHAnsi" w:cstheme="minorHAnsi"/>
                <w:i/>
                <w:color w:val="C9C9C9" w:themeColor="accent3" w:themeTint="99"/>
              </w:rPr>
              <w:t xml:space="preserve">na afloop van de samenwerking </w:t>
            </w:r>
            <w:r w:rsidRPr="005129BE">
              <w:rPr>
                <w:rFonts w:asciiTheme="minorHAnsi" w:hAnsiTheme="minorHAnsi" w:cstheme="minorHAnsi"/>
                <w:i/>
                <w:color w:val="C9C9C9" w:themeColor="accent3" w:themeTint="99"/>
              </w:rPr>
              <w:t xml:space="preserve">niet expliciet gereflecteerd op </w:t>
            </w:r>
            <w:r w:rsidR="00DB1AC8" w:rsidRPr="005129BE">
              <w:rPr>
                <w:rFonts w:asciiTheme="minorHAnsi" w:hAnsiTheme="minorHAnsi" w:cstheme="minorHAnsi"/>
                <w:i/>
                <w:color w:val="C9C9C9" w:themeColor="accent3" w:themeTint="99"/>
              </w:rPr>
              <w:t xml:space="preserve">(individueel) </w:t>
            </w:r>
            <w:r w:rsidRPr="005129BE">
              <w:rPr>
                <w:rFonts w:asciiTheme="minorHAnsi" w:hAnsiTheme="minorHAnsi" w:cstheme="minorHAnsi"/>
                <w:i/>
                <w:color w:val="C9C9C9" w:themeColor="accent3" w:themeTint="99"/>
              </w:rPr>
              <w:t>leren en samenwerken.</w:t>
            </w:r>
          </w:p>
          <w:p w14:paraId="7ABA63C2" w14:textId="77777777" w:rsidR="006663FB" w:rsidRPr="002F019F" w:rsidRDefault="006663FB" w:rsidP="006663FB">
            <w:pPr>
              <w:tabs>
                <w:tab w:val="left" w:pos="1230"/>
              </w:tabs>
              <w:rPr>
                <w:rFonts w:asciiTheme="minorHAnsi" w:hAnsiTheme="minorHAnsi" w:cstheme="minorHAnsi"/>
                <w:i/>
              </w:rPr>
            </w:pPr>
          </w:p>
        </w:tc>
      </w:tr>
      <w:tr w:rsidR="004248CC" w:rsidRPr="00637C05" w14:paraId="17F71F4C" w14:textId="77777777" w:rsidTr="00E50607">
        <w:tc>
          <w:tcPr>
            <w:tcW w:w="9062" w:type="dxa"/>
            <w:gridSpan w:val="3"/>
            <w:shd w:val="clear" w:color="auto" w:fill="808080" w:themeFill="background1" w:themeFillShade="80"/>
          </w:tcPr>
          <w:p w14:paraId="0B6AB6E5" w14:textId="77777777" w:rsidR="004248CC" w:rsidRPr="003C0420" w:rsidRDefault="004248CC" w:rsidP="00E50607">
            <w:pPr>
              <w:rPr>
                <w:rFonts w:asciiTheme="minorHAnsi" w:hAnsiTheme="minorHAnsi" w:cstheme="minorHAnsi"/>
              </w:rPr>
            </w:pPr>
          </w:p>
        </w:tc>
      </w:tr>
    </w:tbl>
    <w:p w14:paraId="213ED2BB" w14:textId="77777777" w:rsidR="006F32FB" w:rsidRDefault="006F32FB">
      <w:pPr>
        <w:rPr>
          <w:rFonts w:asciiTheme="minorHAnsi" w:hAnsiTheme="minorHAnsi" w:cstheme="minorHAnsi"/>
        </w:rPr>
      </w:pPr>
    </w:p>
    <w:p w14:paraId="6DAB670E" w14:textId="77777777" w:rsidR="00446412" w:rsidRDefault="00446412" w:rsidP="00F47E0E">
      <w:pPr>
        <w:pStyle w:val="Kop1"/>
        <w:numPr>
          <w:ilvl w:val="0"/>
          <w:numId w:val="14"/>
        </w:numPr>
      </w:pPr>
      <w:r>
        <w:t>Specificeer beoordeling</w:t>
      </w:r>
    </w:p>
    <w:p w14:paraId="639D67D0" w14:textId="77777777" w:rsidR="00681F08" w:rsidRDefault="00681F08" w:rsidP="00681F08"/>
    <w:tbl>
      <w:tblPr>
        <w:tblStyle w:val="Tabelraster"/>
        <w:tblW w:w="0" w:type="auto"/>
        <w:tblLook w:val="04A0" w:firstRow="1" w:lastRow="0" w:firstColumn="1" w:lastColumn="0" w:noHBand="0" w:noVBand="1"/>
      </w:tblPr>
      <w:tblGrid>
        <w:gridCol w:w="562"/>
        <w:gridCol w:w="456"/>
        <w:gridCol w:w="8044"/>
      </w:tblGrid>
      <w:tr w:rsidR="00B43E19" w:rsidRPr="00637C05" w14:paraId="4BDFBE65" w14:textId="77777777" w:rsidTr="002011FD">
        <w:tc>
          <w:tcPr>
            <w:tcW w:w="9062" w:type="dxa"/>
            <w:gridSpan w:val="3"/>
            <w:shd w:val="clear" w:color="auto" w:fill="808080" w:themeFill="background1" w:themeFillShade="80"/>
          </w:tcPr>
          <w:p w14:paraId="28A48DC6" w14:textId="31238ED5" w:rsidR="00B43E19" w:rsidRPr="003C0420" w:rsidRDefault="00B43E19" w:rsidP="002011FD">
            <w:pPr>
              <w:rPr>
                <w:rFonts w:asciiTheme="minorHAnsi" w:hAnsiTheme="minorHAnsi" w:cstheme="minorHAnsi"/>
              </w:rPr>
            </w:pPr>
          </w:p>
        </w:tc>
      </w:tr>
      <w:tr w:rsidR="00B43E19" w:rsidRPr="00637C05" w14:paraId="29BC1BB0" w14:textId="77777777" w:rsidTr="002011FD">
        <w:tc>
          <w:tcPr>
            <w:tcW w:w="562" w:type="dxa"/>
          </w:tcPr>
          <w:p w14:paraId="6197FDE2"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26"/>
            </w:r>
          </w:p>
        </w:tc>
        <w:tc>
          <w:tcPr>
            <w:tcW w:w="8500" w:type="dxa"/>
            <w:gridSpan w:val="2"/>
          </w:tcPr>
          <w:p w14:paraId="06774C70" w14:textId="36EF6D17" w:rsidR="00B43E19" w:rsidRPr="00EB548F" w:rsidRDefault="00B43E19" w:rsidP="002011FD">
            <w:pPr>
              <w:rPr>
                <w:rFonts w:asciiTheme="minorHAnsi" w:hAnsiTheme="minorHAnsi" w:cstheme="minorHAnsi"/>
              </w:rPr>
            </w:pPr>
            <w:r>
              <w:rPr>
                <w:rFonts w:asciiTheme="minorHAnsi" w:hAnsiTheme="minorHAnsi" w:cstheme="minorHAnsi"/>
              </w:rPr>
              <w:t xml:space="preserve">Denk na over hoe wordt vastgesteld of (en in hoeverre) de leerdoelen zijn behaald. Geef aan welke middelen (instrumenten, procedures) je gaat inzetten en aan de hand van welke criteria er wordt beoordeeld. </w:t>
            </w:r>
            <w:r w:rsidR="00AB3E86">
              <w:rPr>
                <w:rFonts w:asciiTheme="minorHAnsi" w:hAnsiTheme="minorHAnsi" w:cstheme="minorHAnsi"/>
              </w:rPr>
              <w:t>Meer specifiek gaat het om</w:t>
            </w:r>
            <w:r>
              <w:rPr>
                <w:rFonts w:asciiTheme="minorHAnsi" w:hAnsiTheme="minorHAnsi" w:cstheme="minorHAnsi"/>
              </w:rPr>
              <w:t xml:space="preserve"> na te denken over de volgende punten: (a) </w:t>
            </w:r>
            <w:r w:rsidR="00183121">
              <w:rPr>
                <w:rFonts w:asciiTheme="minorHAnsi" w:hAnsiTheme="minorHAnsi" w:cstheme="minorHAnsi"/>
              </w:rPr>
              <w:t>doel</w:t>
            </w:r>
            <w:r>
              <w:rPr>
                <w:rFonts w:asciiTheme="minorHAnsi" w:hAnsiTheme="minorHAnsi" w:cstheme="minorHAnsi"/>
              </w:rPr>
              <w:t xml:space="preserve">, (b) </w:t>
            </w:r>
            <w:r w:rsidR="00183121">
              <w:rPr>
                <w:rFonts w:asciiTheme="minorHAnsi" w:hAnsiTheme="minorHAnsi" w:cstheme="minorHAnsi"/>
              </w:rPr>
              <w:t>niveau</w:t>
            </w:r>
            <w:r>
              <w:rPr>
                <w:rFonts w:asciiTheme="minorHAnsi" w:hAnsiTheme="minorHAnsi" w:cstheme="minorHAnsi"/>
              </w:rPr>
              <w:t xml:space="preserve">, (c) </w:t>
            </w:r>
            <w:r w:rsidR="00183121">
              <w:rPr>
                <w:rFonts w:asciiTheme="minorHAnsi" w:hAnsiTheme="minorHAnsi" w:cstheme="minorHAnsi"/>
              </w:rPr>
              <w:t>beoordelaar</w:t>
            </w:r>
            <w:r>
              <w:rPr>
                <w:rFonts w:asciiTheme="minorHAnsi" w:hAnsiTheme="minorHAnsi" w:cstheme="minorHAnsi"/>
              </w:rPr>
              <w:t xml:space="preserve"> en (d) taak.</w:t>
            </w:r>
          </w:p>
        </w:tc>
      </w:tr>
      <w:tr w:rsidR="00B43E19" w:rsidRPr="00637C05" w14:paraId="109DF8B7" w14:textId="77777777" w:rsidTr="002011FD">
        <w:tc>
          <w:tcPr>
            <w:tcW w:w="9062" w:type="dxa"/>
            <w:gridSpan w:val="3"/>
            <w:shd w:val="clear" w:color="auto" w:fill="D9D9D9" w:themeFill="background1" w:themeFillShade="D9"/>
          </w:tcPr>
          <w:p w14:paraId="307EEEDA" w14:textId="77777777" w:rsidR="00B43E19" w:rsidRPr="003C0420" w:rsidRDefault="00B43E19" w:rsidP="002011FD">
            <w:pPr>
              <w:rPr>
                <w:rFonts w:asciiTheme="minorHAnsi" w:hAnsiTheme="minorHAnsi" w:cstheme="minorHAnsi"/>
              </w:rPr>
            </w:pPr>
          </w:p>
        </w:tc>
      </w:tr>
      <w:tr w:rsidR="00183121" w:rsidRPr="00637C05" w14:paraId="68B3DE3C" w14:textId="77777777" w:rsidTr="00E50607">
        <w:tc>
          <w:tcPr>
            <w:tcW w:w="562" w:type="dxa"/>
            <w:vMerge w:val="restart"/>
          </w:tcPr>
          <w:p w14:paraId="175B3DF4" w14:textId="77777777" w:rsidR="00183121" w:rsidRPr="003C0420" w:rsidRDefault="00183121" w:rsidP="00E50607">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6EFCE898" w14:textId="77777777" w:rsidR="00183121" w:rsidRDefault="00183121" w:rsidP="00742E7D">
            <w:pPr>
              <w:rPr>
                <w:rFonts w:asciiTheme="minorHAnsi" w:hAnsiTheme="minorHAnsi" w:cstheme="minorHAnsi"/>
              </w:rPr>
            </w:pPr>
            <w:r w:rsidRPr="00742E7D">
              <w:rPr>
                <w:rFonts w:asciiTheme="minorHAnsi" w:hAnsiTheme="minorHAnsi" w:cstheme="minorHAnsi"/>
              </w:rPr>
              <w:t>Bepaal het doel van de beoordeling</w:t>
            </w:r>
            <w:r w:rsidR="00742E7D" w:rsidRPr="00742E7D">
              <w:rPr>
                <w:rFonts w:asciiTheme="minorHAnsi" w:hAnsiTheme="minorHAnsi" w:cstheme="minorHAnsi"/>
              </w:rPr>
              <w:t>.</w:t>
            </w:r>
            <w:r w:rsidR="00742E7D">
              <w:rPr>
                <w:rFonts w:asciiTheme="minorHAnsi" w:hAnsiTheme="minorHAnsi" w:cstheme="minorHAnsi"/>
                <w:i/>
              </w:rPr>
              <w:t xml:space="preserve"> </w:t>
            </w:r>
            <w:r>
              <w:rPr>
                <w:rFonts w:asciiTheme="minorHAnsi" w:hAnsiTheme="minorHAnsi" w:cstheme="minorHAnsi"/>
              </w:rPr>
              <w:t>De beoordeling is gericht op het:</w:t>
            </w:r>
          </w:p>
          <w:p w14:paraId="3174CB9C" w14:textId="64C83096" w:rsidR="00742E7D" w:rsidRPr="00E766B5" w:rsidRDefault="00742E7D" w:rsidP="00742E7D">
            <w:pPr>
              <w:rPr>
                <w:rFonts w:asciiTheme="minorHAnsi" w:hAnsiTheme="minorHAnsi" w:cstheme="minorHAnsi"/>
              </w:rPr>
            </w:pPr>
          </w:p>
        </w:tc>
      </w:tr>
      <w:tr w:rsidR="00183121" w:rsidRPr="00637C05" w14:paraId="51D47D55" w14:textId="77777777" w:rsidTr="00E50607">
        <w:tc>
          <w:tcPr>
            <w:tcW w:w="562" w:type="dxa"/>
            <w:vMerge/>
          </w:tcPr>
          <w:p w14:paraId="57619756" w14:textId="77777777" w:rsidR="00183121" w:rsidRPr="003C0420" w:rsidRDefault="00183121" w:rsidP="00E50607">
            <w:pPr>
              <w:rPr>
                <w:rFonts w:asciiTheme="minorHAnsi" w:hAnsiTheme="minorHAnsi" w:cstheme="minorHAnsi"/>
              </w:rPr>
            </w:pPr>
          </w:p>
        </w:tc>
        <w:tc>
          <w:tcPr>
            <w:tcW w:w="456" w:type="dxa"/>
            <w:tcBorders>
              <w:top w:val="nil"/>
              <w:bottom w:val="nil"/>
              <w:right w:val="nil"/>
            </w:tcBorders>
          </w:tcPr>
          <w:p w14:paraId="55F79B87" w14:textId="77777777" w:rsidR="00183121" w:rsidRPr="002C0F75" w:rsidRDefault="009D3E4F" w:rsidP="00E50607">
            <w:pPr>
              <w:tabs>
                <w:tab w:val="left" w:pos="2745"/>
              </w:tabs>
              <w:rPr>
                <w:rFonts w:asciiTheme="minorHAnsi" w:hAnsiTheme="minorHAnsi" w:cstheme="minorHAnsi"/>
                <w:strike/>
              </w:rPr>
            </w:pPr>
            <w:sdt>
              <w:sdtPr>
                <w:rPr>
                  <w:rFonts w:asciiTheme="minorHAnsi" w:hAnsiTheme="minorHAnsi" w:cstheme="minorHAnsi"/>
                </w:rPr>
                <w:id w:val="1268891704"/>
                <w14:checkbox>
                  <w14:checked w14:val="1"/>
                  <w14:checkedState w14:val="2612" w14:font="MS Gothic"/>
                  <w14:uncheckedState w14:val="2610" w14:font="MS Gothic"/>
                </w14:checkbox>
              </w:sdtPr>
              <w:sdtEndPr/>
              <w:sdtContent>
                <w:r w:rsidR="00183121">
                  <w:rPr>
                    <w:rFonts w:ascii="MS Gothic" w:eastAsia="MS Gothic" w:hAnsi="MS Gothic" w:cstheme="minorHAnsi" w:hint="eastAsia"/>
                  </w:rPr>
                  <w:t>☒</w:t>
                </w:r>
              </w:sdtContent>
            </w:sdt>
          </w:p>
        </w:tc>
        <w:tc>
          <w:tcPr>
            <w:tcW w:w="8044" w:type="dxa"/>
            <w:tcBorders>
              <w:top w:val="nil"/>
              <w:left w:val="nil"/>
              <w:bottom w:val="nil"/>
            </w:tcBorders>
          </w:tcPr>
          <w:p w14:paraId="1716695B" w14:textId="77777777" w:rsidR="00183121" w:rsidRPr="00B43E19" w:rsidRDefault="00183121" w:rsidP="00E50607">
            <w:pPr>
              <w:rPr>
                <w:rFonts w:asciiTheme="minorHAnsi" w:hAnsiTheme="minorHAnsi" w:cstheme="minorHAnsi"/>
              </w:rPr>
            </w:pPr>
            <w:r>
              <w:rPr>
                <w:rFonts w:asciiTheme="minorHAnsi" w:hAnsiTheme="minorHAnsi" w:cstheme="minorHAnsi"/>
              </w:rPr>
              <w:t>verbeteren/versterken van kennis en/of vaardigheid (formatief)</w:t>
            </w:r>
          </w:p>
        </w:tc>
      </w:tr>
      <w:tr w:rsidR="00183121" w:rsidRPr="00637C05" w14:paraId="19357967" w14:textId="77777777" w:rsidTr="00E50607">
        <w:tc>
          <w:tcPr>
            <w:tcW w:w="562" w:type="dxa"/>
            <w:vMerge/>
          </w:tcPr>
          <w:p w14:paraId="5FD90556" w14:textId="77777777" w:rsidR="00183121" w:rsidRPr="003C0420" w:rsidRDefault="00183121" w:rsidP="00E50607">
            <w:pPr>
              <w:rPr>
                <w:rFonts w:asciiTheme="minorHAnsi" w:hAnsiTheme="minorHAnsi" w:cstheme="minorHAnsi"/>
              </w:rPr>
            </w:pPr>
          </w:p>
        </w:tc>
        <w:tc>
          <w:tcPr>
            <w:tcW w:w="456" w:type="dxa"/>
            <w:tcBorders>
              <w:top w:val="nil"/>
              <w:bottom w:val="nil"/>
              <w:right w:val="nil"/>
            </w:tcBorders>
          </w:tcPr>
          <w:p w14:paraId="23AE9DD1" w14:textId="77777777" w:rsidR="00183121" w:rsidRPr="002C0F75" w:rsidRDefault="009D3E4F" w:rsidP="00E50607">
            <w:pPr>
              <w:tabs>
                <w:tab w:val="left" w:pos="2745"/>
              </w:tabs>
              <w:rPr>
                <w:rFonts w:asciiTheme="minorHAnsi" w:hAnsiTheme="minorHAnsi" w:cstheme="minorHAnsi"/>
                <w:strike/>
              </w:rPr>
            </w:pPr>
            <w:sdt>
              <w:sdtPr>
                <w:rPr>
                  <w:rFonts w:asciiTheme="minorHAnsi" w:hAnsiTheme="minorHAnsi" w:cstheme="minorHAnsi"/>
                </w:rPr>
                <w:id w:val="-2050450405"/>
                <w14:checkbox>
                  <w14:checked w14:val="0"/>
                  <w14:checkedState w14:val="2612" w14:font="MS Gothic"/>
                  <w14:uncheckedState w14:val="2610" w14:font="MS Gothic"/>
                </w14:checkbox>
              </w:sdtPr>
              <w:sdtEndPr/>
              <w:sdtContent>
                <w:r w:rsidR="00183121">
                  <w:rPr>
                    <w:rFonts w:ascii="MS Gothic" w:eastAsia="MS Gothic" w:hAnsi="MS Gothic" w:cstheme="minorHAnsi" w:hint="eastAsia"/>
                  </w:rPr>
                  <w:t>☐</w:t>
                </w:r>
              </w:sdtContent>
            </w:sdt>
          </w:p>
        </w:tc>
        <w:tc>
          <w:tcPr>
            <w:tcW w:w="8044" w:type="dxa"/>
            <w:tcBorders>
              <w:top w:val="nil"/>
              <w:left w:val="nil"/>
              <w:bottom w:val="nil"/>
            </w:tcBorders>
          </w:tcPr>
          <w:p w14:paraId="7CE93224" w14:textId="77777777" w:rsidR="00183121" w:rsidRPr="00B43E19" w:rsidRDefault="00183121" w:rsidP="00E50607">
            <w:pPr>
              <w:tabs>
                <w:tab w:val="left" w:pos="2745"/>
              </w:tabs>
              <w:rPr>
                <w:rFonts w:asciiTheme="minorHAnsi" w:hAnsiTheme="minorHAnsi" w:cstheme="minorHAnsi"/>
              </w:rPr>
            </w:pPr>
            <w:r>
              <w:rPr>
                <w:rFonts w:asciiTheme="minorHAnsi" w:hAnsiTheme="minorHAnsi" w:cstheme="minorHAnsi"/>
              </w:rPr>
              <w:t>vaststellen of een student verder mag of niet (‘pass/</w:t>
            </w:r>
            <w:proofErr w:type="spellStart"/>
            <w:r>
              <w:rPr>
                <w:rFonts w:asciiTheme="minorHAnsi" w:hAnsiTheme="minorHAnsi" w:cstheme="minorHAnsi"/>
              </w:rPr>
              <w:t>fail</w:t>
            </w:r>
            <w:proofErr w:type="spellEnd"/>
            <w:r>
              <w:rPr>
                <w:rFonts w:asciiTheme="minorHAnsi" w:hAnsiTheme="minorHAnsi" w:cstheme="minorHAnsi"/>
              </w:rPr>
              <w:t xml:space="preserve">’; </w:t>
            </w:r>
            <w:proofErr w:type="spellStart"/>
            <w:r>
              <w:rPr>
                <w:rFonts w:asciiTheme="minorHAnsi" w:hAnsiTheme="minorHAnsi" w:cstheme="minorHAnsi"/>
              </w:rPr>
              <w:t>summatief</w:t>
            </w:r>
            <w:proofErr w:type="spellEnd"/>
            <w:r>
              <w:rPr>
                <w:rFonts w:asciiTheme="minorHAnsi" w:hAnsiTheme="minorHAnsi" w:cstheme="minorHAnsi"/>
              </w:rPr>
              <w:t>)</w:t>
            </w:r>
          </w:p>
        </w:tc>
      </w:tr>
      <w:tr w:rsidR="00183121" w:rsidRPr="00637C05" w14:paraId="4FBC36B0" w14:textId="77777777" w:rsidTr="00E50607">
        <w:tc>
          <w:tcPr>
            <w:tcW w:w="562" w:type="dxa"/>
            <w:vMerge/>
          </w:tcPr>
          <w:p w14:paraId="337F34AB" w14:textId="77777777" w:rsidR="00183121" w:rsidRDefault="00183121" w:rsidP="00E50607">
            <w:pPr>
              <w:rPr>
                <w:rFonts w:asciiTheme="minorHAnsi" w:hAnsiTheme="minorHAnsi" w:cstheme="minorHAnsi"/>
              </w:rPr>
            </w:pPr>
          </w:p>
        </w:tc>
        <w:tc>
          <w:tcPr>
            <w:tcW w:w="8500" w:type="dxa"/>
            <w:gridSpan w:val="2"/>
            <w:tcBorders>
              <w:top w:val="nil"/>
            </w:tcBorders>
          </w:tcPr>
          <w:p w14:paraId="32144C34" w14:textId="77777777" w:rsidR="00183121" w:rsidRDefault="00183121" w:rsidP="00E50607">
            <w:pPr>
              <w:tabs>
                <w:tab w:val="left" w:pos="1230"/>
              </w:tabs>
              <w:rPr>
                <w:rFonts w:asciiTheme="minorHAnsi" w:hAnsiTheme="minorHAnsi" w:cstheme="minorHAnsi"/>
              </w:rPr>
            </w:pPr>
          </w:p>
        </w:tc>
      </w:tr>
      <w:tr w:rsidR="00B43E19" w:rsidRPr="00637C05" w14:paraId="0632A8F7" w14:textId="77777777" w:rsidTr="002011FD">
        <w:tc>
          <w:tcPr>
            <w:tcW w:w="562" w:type="dxa"/>
            <w:vMerge w:val="restart"/>
          </w:tcPr>
          <w:p w14:paraId="028AE8F0"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5C241CAF" w14:textId="77777777" w:rsidR="00B43E19" w:rsidRDefault="002011FD" w:rsidP="00742E7D">
            <w:pPr>
              <w:rPr>
                <w:rFonts w:asciiTheme="minorHAnsi" w:hAnsiTheme="minorHAnsi" w:cstheme="minorHAnsi"/>
              </w:rPr>
            </w:pPr>
            <w:r w:rsidRPr="00742E7D">
              <w:rPr>
                <w:rFonts w:asciiTheme="minorHAnsi" w:hAnsiTheme="minorHAnsi" w:cstheme="minorHAnsi"/>
              </w:rPr>
              <w:t>Bepaal het niveau</w:t>
            </w:r>
            <w:r w:rsidR="00B43E19" w:rsidRPr="00742E7D">
              <w:rPr>
                <w:rFonts w:asciiTheme="minorHAnsi" w:hAnsiTheme="minorHAnsi" w:cstheme="minorHAnsi"/>
              </w:rPr>
              <w:t xml:space="preserve"> van beoordeling</w:t>
            </w:r>
            <w:r w:rsidR="00742E7D">
              <w:rPr>
                <w:rFonts w:asciiTheme="minorHAnsi" w:hAnsiTheme="minorHAnsi" w:cstheme="minorHAnsi"/>
              </w:rPr>
              <w:t xml:space="preserve">. </w:t>
            </w:r>
            <w:r w:rsidR="00436B73">
              <w:rPr>
                <w:rFonts w:asciiTheme="minorHAnsi" w:hAnsiTheme="minorHAnsi" w:cstheme="minorHAnsi"/>
              </w:rPr>
              <w:t>De</w:t>
            </w:r>
            <w:r w:rsidR="00B43E19">
              <w:rPr>
                <w:rFonts w:asciiTheme="minorHAnsi" w:hAnsiTheme="minorHAnsi" w:cstheme="minorHAnsi"/>
              </w:rPr>
              <w:t xml:space="preserve"> beoordeling </w:t>
            </w:r>
            <w:r w:rsidR="00436B73">
              <w:rPr>
                <w:rFonts w:asciiTheme="minorHAnsi" w:hAnsiTheme="minorHAnsi" w:cstheme="minorHAnsi"/>
              </w:rPr>
              <w:t xml:space="preserve">van de samenwerkingsactiviteit richt </w:t>
            </w:r>
            <w:r w:rsidR="00B43E19">
              <w:rPr>
                <w:rFonts w:asciiTheme="minorHAnsi" w:hAnsiTheme="minorHAnsi" w:cstheme="minorHAnsi"/>
              </w:rPr>
              <w:t>zich op:</w:t>
            </w:r>
          </w:p>
          <w:p w14:paraId="7BBFBFEC" w14:textId="7D3B0462" w:rsidR="00742E7D" w:rsidRPr="00E766B5" w:rsidRDefault="00742E7D" w:rsidP="00742E7D">
            <w:pPr>
              <w:rPr>
                <w:rFonts w:asciiTheme="minorHAnsi" w:hAnsiTheme="minorHAnsi" w:cstheme="minorHAnsi"/>
              </w:rPr>
            </w:pPr>
          </w:p>
        </w:tc>
      </w:tr>
      <w:tr w:rsidR="00B43E19" w:rsidRPr="00637C05" w14:paraId="6BA37CD5" w14:textId="77777777" w:rsidTr="002011FD">
        <w:tc>
          <w:tcPr>
            <w:tcW w:w="562" w:type="dxa"/>
            <w:vMerge/>
          </w:tcPr>
          <w:p w14:paraId="6088B251" w14:textId="77777777" w:rsidR="00B43E19" w:rsidRPr="003C0420" w:rsidRDefault="00B43E19" w:rsidP="002011FD">
            <w:pPr>
              <w:rPr>
                <w:rFonts w:asciiTheme="minorHAnsi" w:hAnsiTheme="minorHAnsi" w:cstheme="minorHAnsi"/>
              </w:rPr>
            </w:pPr>
          </w:p>
        </w:tc>
        <w:tc>
          <w:tcPr>
            <w:tcW w:w="456" w:type="dxa"/>
            <w:tcBorders>
              <w:top w:val="nil"/>
              <w:bottom w:val="nil"/>
              <w:right w:val="nil"/>
            </w:tcBorders>
          </w:tcPr>
          <w:p w14:paraId="772DBC2B" w14:textId="77777777" w:rsidR="00B43E19"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450539016"/>
                <w14:checkbox>
                  <w14:checked w14:val="1"/>
                  <w14:checkedState w14:val="2612" w14:font="MS Gothic"/>
                  <w14:uncheckedState w14:val="2610" w14:font="MS Gothic"/>
                </w14:checkbox>
              </w:sdtPr>
              <w:sdtEndPr/>
              <w:sdtContent>
                <w:r w:rsidR="00C401E5">
                  <w:rPr>
                    <w:rFonts w:ascii="MS Gothic" w:eastAsia="MS Gothic" w:hAnsi="MS Gothic" w:cstheme="minorHAnsi" w:hint="eastAsia"/>
                  </w:rPr>
                  <w:t>☒</w:t>
                </w:r>
              </w:sdtContent>
            </w:sdt>
          </w:p>
        </w:tc>
        <w:tc>
          <w:tcPr>
            <w:tcW w:w="8044" w:type="dxa"/>
            <w:tcBorders>
              <w:top w:val="nil"/>
              <w:left w:val="nil"/>
              <w:bottom w:val="nil"/>
            </w:tcBorders>
          </w:tcPr>
          <w:p w14:paraId="3098A94B" w14:textId="77777777" w:rsidR="00B43E19" w:rsidRPr="00B43E19" w:rsidRDefault="00B43E19" w:rsidP="002011FD">
            <w:pPr>
              <w:rPr>
                <w:rFonts w:asciiTheme="minorHAnsi" w:hAnsiTheme="minorHAnsi" w:cstheme="minorHAnsi"/>
              </w:rPr>
            </w:pPr>
            <w:r>
              <w:rPr>
                <w:rFonts w:asciiTheme="minorHAnsi" w:hAnsiTheme="minorHAnsi" w:cstheme="minorHAnsi"/>
              </w:rPr>
              <w:t>de individuele student</w:t>
            </w:r>
          </w:p>
        </w:tc>
      </w:tr>
      <w:tr w:rsidR="00B43E19" w:rsidRPr="00637C05" w14:paraId="27C4C039" w14:textId="77777777" w:rsidTr="00B43E19">
        <w:tc>
          <w:tcPr>
            <w:tcW w:w="562" w:type="dxa"/>
            <w:vMerge/>
          </w:tcPr>
          <w:p w14:paraId="79F8E85E" w14:textId="77777777" w:rsidR="00B43E19" w:rsidRPr="003C0420" w:rsidRDefault="00B43E19" w:rsidP="002011FD">
            <w:pPr>
              <w:rPr>
                <w:rFonts w:asciiTheme="minorHAnsi" w:hAnsiTheme="minorHAnsi" w:cstheme="minorHAnsi"/>
              </w:rPr>
            </w:pPr>
          </w:p>
        </w:tc>
        <w:tc>
          <w:tcPr>
            <w:tcW w:w="456" w:type="dxa"/>
            <w:tcBorders>
              <w:top w:val="nil"/>
              <w:bottom w:val="nil"/>
              <w:right w:val="nil"/>
            </w:tcBorders>
          </w:tcPr>
          <w:p w14:paraId="5CF75B0D" w14:textId="66743779" w:rsidR="00B43E19"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2123988428"/>
                <w14:checkbox>
                  <w14:checked w14:val="0"/>
                  <w14:checkedState w14:val="2612" w14:font="MS Gothic"/>
                  <w14:uncheckedState w14:val="2610" w14:font="MS Gothic"/>
                </w14:checkbox>
              </w:sdtPr>
              <w:sdtEndPr/>
              <w:sdtContent>
                <w:r w:rsidR="00F84BD6">
                  <w:rPr>
                    <w:rFonts w:ascii="MS Gothic" w:eastAsia="MS Gothic" w:hAnsi="MS Gothic" w:cstheme="minorHAnsi" w:hint="eastAsia"/>
                  </w:rPr>
                  <w:t>☐</w:t>
                </w:r>
              </w:sdtContent>
            </w:sdt>
          </w:p>
        </w:tc>
        <w:tc>
          <w:tcPr>
            <w:tcW w:w="8044" w:type="dxa"/>
            <w:tcBorders>
              <w:top w:val="nil"/>
              <w:left w:val="nil"/>
              <w:bottom w:val="nil"/>
            </w:tcBorders>
          </w:tcPr>
          <w:p w14:paraId="186CFA23" w14:textId="77777777" w:rsidR="00B43E19" w:rsidRPr="00B43E19" w:rsidRDefault="00AB3E86" w:rsidP="002011FD">
            <w:pPr>
              <w:tabs>
                <w:tab w:val="left" w:pos="2745"/>
              </w:tabs>
              <w:rPr>
                <w:rFonts w:asciiTheme="minorHAnsi" w:hAnsiTheme="minorHAnsi" w:cstheme="minorHAnsi"/>
              </w:rPr>
            </w:pPr>
            <w:r>
              <w:rPr>
                <w:rFonts w:asciiTheme="minorHAnsi" w:hAnsiTheme="minorHAnsi" w:cstheme="minorHAnsi"/>
              </w:rPr>
              <w:t>het groepsresultaat</w:t>
            </w:r>
          </w:p>
        </w:tc>
      </w:tr>
      <w:tr w:rsidR="00B43E19" w:rsidRPr="00637C05" w14:paraId="27E1BDD0" w14:textId="77777777" w:rsidTr="00B43E19">
        <w:tc>
          <w:tcPr>
            <w:tcW w:w="562" w:type="dxa"/>
            <w:vMerge/>
          </w:tcPr>
          <w:p w14:paraId="420F0454" w14:textId="77777777" w:rsidR="00B43E19" w:rsidRDefault="00B43E19" w:rsidP="002011FD">
            <w:pPr>
              <w:rPr>
                <w:rFonts w:asciiTheme="minorHAnsi" w:hAnsiTheme="minorHAnsi" w:cstheme="minorHAnsi"/>
              </w:rPr>
            </w:pPr>
          </w:p>
        </w:tc>
        <w:tc>
          <w:tcPr>
            <w:tcW w:w="8500" w:type="dxa"/>
            <w:gridSpan w:val="2"/>
            <w:tcBorders>
              <w:top w:val="nil"/>
            </w:tcBorders>
          </w:tcPr>
          <w:p w14:paraId="5525D824" w14:textId="77777777" w:rsidR="00B43E19" w:rsidRDefault="00B43E19" w:rsidP="002011FD">
            <w:pPr>
              <w:tabs>
                <w:tab w:val="left" w:pos="1230"/>
              </w:tabs>
              <w:rPr>
                <w:rFonts w:asciiTheme="minorHAnsi" w:hAnsiTheme="minorHAnsi" w:cstheme="minorHAnsi"/>
              </w:rPr>
            </w:pPr>
          </w:p>
        </w:tc>
      </w:tr>
      <w:tr w:rsidR="00B43E19" w:rsidRPr="00637C05" w14:paraId="0F20EC09" w14:textId="77777777" w:rsidTr="002011FD">
        <w:tc>
          <w:tcPr>
            <w:tcW w:w="562" w:type="dxa"/>
            <w:vMerge w:val="restart"/>
          </w:tcPr>
          <w:p w14:paraId="1A3B9B26"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2FE6FAEA" w14:textId="3A64934C" w:rsidR="00B43E19" w:rsidRDefault="002011FD" w:rsidP="00742E7D">
            <w:pPr>
              <w:rPr>
                <w:rFonts w:asciiTheme="minorHAnsi" w:hAnsiTheme="minorHAnsi" w:cstheme="minorHAnsi"/>
              </w:rPr>
            </w:pPr>
            <w:r w:rsidRPr="00742E7D">
              <w:rPr>
                <w:rFonts w:asciiTheme="minorHAnsi" w:hAnsiTheme="minorHAnsi" w:cstheme="minorHAnsi"/>
              </w:rPr>
              <w:t>Geef aan wie de beoordelaar is</w:t>
            </w:r>
            <w:r w:rsidR="00742E7D">
              <w:rPr>
                <w:rFonts w:asciiTheme="minorHAnsi" w:hAnsiTheme="minorHAnsi" w:cstheme="minorHAnsi"/>
              </w:rPr>
              <w:t xml:space="preserve">. </w:t>
            </w:r>
            <w:r w:rsidR="00B43E19">
              <w:rPr>
                <w:rFonts w:asciiTheme="minorHAnsi" w:hAnsiTheme="minorHAnsi" w:cstheme="minorHAnsi"/>
              </w:rPr>
              <w:t xml:space="preserve">Tijdens </w:t>
            </w:r>
            <w:r>
              <w:rPr>
                <w:rFonts w:asciiTheme="minorHAnsi" w:hAnsiTheme="minorHAnsi" w:cstheme="minorHAnsi"/>
              </w:rPr>
              <w:t xml:space="preserve">en/of na </w:t>
            </w:r>
            <w:r w:rsidR="00B43E19">
              <w:rPr>
                <w:rFonts w:asciiTheme="minorHAnsi" w:hAnsiTheme="minorHAnsi" w:cstheme="minorHAnsi"/>
              </w:rPr>
              <w:t xml:space="preserve">de </w:t>
            </w:r>
            <w:proofErr w:type="spellStart"/>
            <w:r w:rsidR="00641D3C">
              <w:rPr>
                <w:rFonts w:asciiTheme="minorHAnsi" w:hAnsiTheme="minorHAnsi" w:cstheme="minorHAnsi"/>
              </w:rPr>
              <w:t>Jigsaw</w:t>
            </w:r>
            <w:proofErr w:type="spellEnd"/>
            <w:r w:rsidR="00F84BD6">
              <w:rPr>
                <w:rFonts w:asciiTheme="minorHAnsi" w:hAnsiTheme="minorHAnsi" w:cstheme="minorHAnsi"/>
              </w:rPr>
              <w:t>-taak</w:t>
            </w:r>
            <w:r w:rsidR="00B43E19">
              <w:rPr>
                <w:rFonts w:asciiTheme="minorHAnsi" w:hAnsiTheme="minorHAnsi" w:cstheme="minorHAnsi"/>
              </w:rPr>
              <w:t xml:space="preserve"> </w:t>
            </w:r>
            <w:r>
              <w:rPr>
                <w:rFonts w:asciiTheme="minorHAnsi" w:hAnsiTheme="minorHAnsi" w:cstheme="minorHAnsi"/>
              </w:rPr>
              <w:t>wordt de  beoordeling uitgevoerd door de</w:t>
            </w:r>
            <w:r w:rsidR="00B43E19">
              <w:rPr>
                <w:rFonts w:asciiTheme="minorHAnsi" w:hAnsiTheme="minorHAnsi" w:cstheme="minorHAnsi"/>
              </w:rPr>
              <w:t>:</w:t>
            </w:r>
          </w:p>
          <w:p w14:paraId="3CE09780" w14:textId="287F1F78" w:rsidR="00742E7D" w:rsidRPr="00E766B5" w:rsidRDefault="00742E7D" w:rsidP="00742E7D">
            <w:pPr>
              <w:rPr>
                <w:rFonts w:asciiTheme="minorHAnsi" w:hAnsiTheme="minorHAnsi" w:cstheme="minorHAnsi"/>
              </w:rPr>
            </w:pPr>
          </w:p>
        </w:tc>
      </w:tr>
      <w:tr w:rsidR="00B43E19" w:rsidRPr="002E78DE" w14:paraId="74EA6065" w14:textId="77777777" w:rsidTr="002011FD">
        <w:tc>
          <w:tcPr>
            <w:tcW w:w="562" w:type="dxa"/>
            <w:vMerge/>
          </w:tcPr>
          <w:p w14:paraId="7D0BC346" w14:textId="77777777" w:rsidR="00B43E19" w:rsidRPr="003C0420" w:rsidRDefault="00B43E19" w:rsidP="002011FD">
            <w:pPr>
              <w:rPr>
                <w:rFonts w:asciiTheme="minorHAnsi" w:hAnsiTheme="minorHAnsi" w:cstheme="minorHAnsi"/>
              </w:rPr>
            </w:pPr>
          </w:p>
        </w:tc>
        <w:tc>
          <w:tcPr>
            <w:tcW w:w="456" w:type="dxa"/>
            <w:tcBorders>
              <w:top w:val="nil"/>
              <w:bottom w:val="nil"/>
              <w:right w:val="nil"/>
            </w:tcBorders>
          </w:tcPr>
          <w:p w14:paraId="474F4280" w14:textId="6BCA93AD" w:rsidR="00B43E19"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477797897"/>
                <w14:checkbox>
                  <w14:checked w14:val="0"/>
                  <w14:checkedState w14:val="2612" w14:font="MS Gothic"/>
                  <w14:uncheckedState w14:val="2610" w14:font="MS Gothic"/>
                </w14:checkbox>
              </w:sdtPr>
              <w:sdtEndPr/>
              <w:sdtContent>
                <w:r w:rsidR="00F84BD6">
                  <w:rPr>
                    <w:rFonts w:ascii="MS Gothic" w:eastAsia="MS Gothic" w:hAnsi="MS Gothic" w:cstheme="minorHAnsi" w:hint="eastAsia"/>
                  </w:rPr>
                  <w:t>☐</w:t>
                </w:r>
              </w:sdtContent>
            </w:sdt>
          </w:p>
        </w:tc>
        <w:tc>
          <w:tcPr>
            <w:tcW w:w="8044" w:type="dxa"/>
            <w:tcBorders>
              <w:top w:val="nil"/>
              <w:left w:val="nil"/>
              <w:bottom w:val="nil"/>
            </w:tcBorders>
          </w:tcPr>
          <w:p w14:paraId="46B6FBE5" w14:textId="77777777" w:rsidR="00B43E19" w:rsidRPr="002011FD" w:rsidRDefault="002011FD" w:rsidP="002011FD">
            <w:pPr>
              <w:rPr>
                <w:rFonts w:asciiTheme="minorHAnsi" w:hAnsiTheme="minorHAnsi" w:cstheme="minorHAnsi"/>
                <w:lang w:val="en-US"/>
              </w:rPr>
            </w:pPr>
            <w:proofErr w:type="spellStart"/>
            <w:r>
              <w:rPr>
                <w:rFonts w:asciiTheme="minorHAnsi" w:hAnsiTheme="minorHAnsi" w:cstheme="minorHAnsi"/>
                <w:lang w:val="en-US"/>
              </w:rPr>
              <w:t>m</w:t>
            </w:r>
            <w:r w:rsidRPr="002011FD">
              <w:rPr>
                <w:rFonts w:asciiTheme="minorHAnsi" w:hAnsiTheme="minorHAnsi" w:cstheme="minorHAnsi"/>
                <w:lang w:val="en-US"/>
              </w:rPr>
              <w:t>ede</w:t>
            </w:r>
            <w:proofErr w:type="spellEnd"/>
            <w:r>
              <w:rPr>
                <w:rFonts w:asciiTheme="minorHAnsi" w:hAnsiTheme="minorHAnsi" w:cstheme="minorHAnsi"/>
                <w:lang w:val="en-US"/>
              </w:rPr>
              <w:t>-</w:t>
            </w:r>
            <w:r w:rsidRPr="002011FD">
              <w:rPr>
                <w:rFonts w:asciiTheme="minorHAnsi" w:hAnsiTheme="minorHAnsi" w:cstheme="minorHAnsi"/>
                <w:lang w:val="en-US"/>
              </w:rPr>
              <w:t>student (co-assessment;  peer-assessment</w:t>
            </w:r>
            <w:r>
              <w:rPr>
                <w:rFonts w:asciiTheme="minorHAnsi" w:hAnsiTheme="minorHAnsi" w:cstheme="minorHAnsi"/>
                <w:lang w:val="en-US"/>
              </w:rPr>
              <w:t>)</w:t>
            </w:r>
          </w:p>
        </w:tc>
      </w:tr>
      <w:tr w:rsidR="00B43E19" w:rsidRPr="00637C05" w14:paraId="048EF37D" w14:textId="77777777" w:rsidTr="002011FD">
        <w:tc>
          <w:tcPr>
            <w:tcW w:w="562" w:type="dxa"/>
            <w:vMerge/>
          </w:tcPr>
          <w:p w14:paraId="5E810B95" w14:textId="77777777" w:rsidR="00B43E19" w:rsidRPr="002011FD" w:rsidRDefault="00B43E19" w:rsidP="002011FD">
            <w:pPr>
              <w:rPr>
                <w:rFonts w:asciiTheme="minorHAnsi" w:hAnsiTheme="minorHAnsi" w:cstheme="minorHAnsi"/>
                <w:lang w:val="en-US"/>
              </w:rPr>
            </w:pPr>
          </w:p>
        </w:tc>
        <w:tc>
          <w:tcPr>
            <w:tcW w:w="456" w:type="dxa"/>
            <w:tcBorders>
              <w:top w:val="nil"/>
              <w:bottom w:val="nil"/>
              <w:right w:val="nil"/>
            </w:tcBorders>
          </w:tcPr>
          <w:p w14:paraId="17A64DF0" w14:textId="1DC0D9B4" w:rsidR="00B43E19" w:rsidRPr="002C0F75" w:rsidRDefault="009D3E4F" w:rsidP="002011FD">
            <w:pPr>
              <w:tabs>
                <w:tab w:val="left" w:pos="2745"/>
              </w:tabs>
              <w:rPr>
                <w:rFonts w:asciiTheme="minorHAnsi" w:hAnsiTheme="minorHAnsi" w:cstheme="minorHAnsi"/>
                <w:strike/>
              </w:rPr>
            </w:pPr>
            <w:sdt>
              <w:sdtPr>
                <w:rPr>
                  <w:rFonts w:asciiTheme="minorHAnsi" w:hAnsiTheme="minorHAnsi" w:cstheme="minorHAnsi"/>
                </w:rPr>
                <w:id w:val="-1983219355"/>
                <w14:checkbox>
                  <w14:checked w14:val="1"/>
                  <w14:checkedState w14:val="2612" w14:font="MS Gothic"/>
                  <w14:uncheckedState w14:val="2610" w14:font="MS Gothic"/>
                </w14:checkbox>
              </w:sdtPr>
              <w:sdtEndPr/>
              <w:sdtContent>
                <w:r w:rsidR="00F84BD6">
                  <w:rPr>
                    <w:rFonts w:ascii="MS Gothic" w:eastAsia="MS Gothic" w:hAnsi="MS Gothic" w:cstheme="minorHAnsi" w:hint="eastAsia"/>
                  </w:rPr>
                  <w:t>☒</w:t>
                </w:r>
              </w:sdtContent>
            </w:sdt>
          </w:p>
        </w:tc>
        <w:tc>
          <w:tcPr>
            <w:tcW w:w="8044" w:type="dxa"/>
            <w:tcBorders>
              <w:top w:val="nil"/>
              <w:left w:val="nil"/>
              <w:bottom w:val="nil"/>
            </w:tcBorders>
          </w:tcPr>
          <w:p w14:paraId="6208BEDC" w14:textId="77777777" w:rsidR="00B43E19" w:rsidRPr="00B43E19" w:rsidRDefault="002011FD" w:rsidP="002011FD">
            <w:pPr>
              <w:tabs>
                <w:tab w:val="left" w:pos="2745"/>
              </w:tabs>
              <w:rPr>
                <w:rFonts w:asciiTheme="minorHAnsi" w:hAnsiTheme="minorHAnsi" w:cstheme="minorHAnsi"/>
              </w:rPr>
            </w:pPr>
            <w:r>
              <w:rPr>
                <w:rFonts w:asciiTheme="minorHAnsi" w:hAnsiTheme="minorHAnsi" w:cstheme="minorHAnsi"/>
              </w:rPr>
              <w:t>student zelf (</w:t>
            </w:r>
            <w:proofErr w:type="spellStart"/>
            <w:r>
              <w:rPr>
                <w:rFonts w:asciiTheme="minorHAnsi" w:hAnsiTheme="minorHAnsi" w:cstheme="minorHAnsi"/>
              </w:rPr>
              <w:t>self</w:t>
            </w:r>
            <w:proofErr w:type="spellEnd"/>
            <w:r>
              <w:rPr>
                <w:rFonts w:asciiTheme="minorHAnsi" w:hAnsiTheme="minorHAnsi" w:cstheme="minorHAnsi"/>
              </w:rPr>
              <w:t>-assessment)</w:t>
            </w:r>
          </w:p>
        </w:tc>
      </w:tr>
      <w:tr w:rsidR="002011FD" w:rsidRPr="00637C05" w14:paraId="081C104D" w14:textId="77777777" w:rsidTr="002011FD">
        <w:tc>
          <w:tcPr>
            <w:tcW w:w="562" w:type="dxa"/>
            <w:vMerge/>
          </w:tcPr>
          <w:p w14:paraId="7B1FB5A8" w14:textId="77777777" w:rsidR="002011FD" w:rsidRPr="003C0420" w:rsidRDefault="002011FD" w:rsidP="002011FD">
            <w:pPr>
              <w:rPr>
                <w:rFonts w:asciiTheme="minorHAnsi" w:hAnsiTheme="minorHAnsi" w:cstheme="minorHAnsi"/>
              </w:rPr>
            </w:pPr>
          </w:p>
        </w:tc>
        <w:tc>
          <w:tcPr>
            <w:tcW w:w="456" w:type="dxa"/>
            <w:tcBorders>
              <w:top w:val="nil"/>
              <w:bottom w:val="nil"/>
              <w:right w:val="nil"/>
            </w:tcBorders>
          </w:tcPr>
          <w:p w14:paraId="0A88F787" w14:textId="77777777" w:rsidR="002011FD" w:rsidRDefault="009D3E4F" w:rsidP="002011FD">
            <w:pPr>
              <w:tabs>
                <w:tab w:val="left" w:pos="2745"/>
              </w:tabs>
              <w:rPr>
                <w:rFonts w:asciiTheme="minorHAnsi" w:hAnsiTheme="minorHAnsi" w:cstheme="minorHAnsi"/>
              </w:rPr>
            </w:pPr>
            <w:sdt>
              <w:sdtPr>
                <w:rPr>
                  <w:rFonts w:asciiTheme="minorHAnsi" w:hAnsiTheme="minorHAnsi" w:cstheme="minorHAnsi"/>
                </w:rPr>
                <w:id w:val="946194295"/>
                <w14:checkbox>
                  <w14:checked w14:val="1"/>
                  <w14:checkedState w14:val="2612" w14:font="MS Gothic"/>
                  <w14:uncheckedState w14:val="2610" w14:font="MS Gothic"/>
                </w14:checkbox>
              </w:sdtPr>
              <w:sdtEndPr/>
              <w:sdtContent>
                <w:r w:rsidR="00C401E5">
                  <w:rPr>
                    <w:rFonts w:ascii="MS Gothic" w:eastAsia="MS Gothic" w:hAnsi="MS Gothic" w:cstheme="minorHAnsi" w:hint="eastAsia"/>
                  </w:rPr>
                  <w:t>☒</w:t>
                </w:r>
              </w:sdtContent>
            </w:sdt>
          </w:p>
        </w:tc>
        <w:tc>
          <w:tcPr>
            <w:tcW w:w="8044" w:type="dxa"/>
            <w:tcBorders>
              <w:top w:val="nil"/>
              <w:left w:val="nil"/>
              <w:bottom w:val="nil"/>
            </w:tcBorders>
          </w:tcPr>
          <w:p w14:paraId="438CB582" w14:textId="77777777" w:rsidR="002011FD" w:rsidRDefault="002011FD" w:rsidP="002011FD">
            <w:pPr>
              <w:tabs>
                <w:tab w:val="left" w:pos="2745"/>
              </w:tabs>
              <w:rPr>
                <w:rFonts w:asciiTheme="minorHAnsi" w:hAnsiTheme="minorHAnsi" w:cstheme="minorHAnsi"/>
              </w:rPr>
            </w:pPr>
            <w:r>
              <w:rPr>
                <w:rFonts w:asciiTheme="minorHAnsi" w:hAnsiTheme="minorHAnsi" w:cstheme="minorHAnsi"/>
              </w:rPr>
              <w:t>docent</w:t>
            </w:r>
          </w:p>
        </w:tc>
      </w:tr>
      <w:tr w:rsidR="00B43E19" w:rsidRPr="00637C05" w14:paraId="6E05D251" w14:textId="77777777" w:rsidTr="002011FD">
        <w:tc>
          <w:tcPr>
            <w:tcW w:w="562" w:type="dxa"/>
            <w:vMerge/>
          </w:tcPr>
          <w:p w14:paraId="37AA05CE" w14:textId="77777777" w:rsidR="00B43E19" w:rsidRDefault="00B43E19" w:rsidP="002011FD">
            <w:pPr>
              <w:rPr>
                <w:rFonts w:asciiTheme="minorHAnsi" w:hAnsiTheme="minorHAnsi" w:cstheme="minorHAnsi"/>
              </w:rPr>
            </w:pPr>
          </w:p>
        </w:tc>
        <w:tc>
          <w:tcPr>
            <w:tcW w:w="8500" w:type="dxa"/>
            <w:gridSpan w:val="2"/>
            <w:tcBorders>
              <w:top w:val="nil"/>
            </w:tcBorders>
          </w:tcPr>
          <w:p w14:paraId="10AD93A5" w14:textId="77777777" w:rsidR="00B43E19" w:rsidRDefault="00B43E19" w:rsidP="002011FD">
            <w:pPr>
              <w:tabs>
                <w:tab w:val="left" w:pos="1230"/>
              </w:tabs>
              <w:rPr>
                <w:rFonts w:asciiTheme="minorHAnsi" w:hAnsiTheme="minorHAnsi" w:cstheme="minorHAnsi"/>
              </w:rPr>
            </w:pPr>
          </w:p>
        </w:tc>
      </w:tr>
      <w:tr w:rsidR="0051739F" w:rsidRPr="00637C05" w14:paraId="1629E8FB" w14:textId="77777777" w:rsidTr="00FD06E8">
        <w:tc>
          <w:tcPr>
            <w:tcW w:w="562" w:type="dxa"/>
            <w:vMerge w:val="restart"/>
          </w:tcPr>
          <w:p w14:paraId="70626229" w14:textId="77777777" w:rsidR="0051739F" w:rsidRPr="003C0420" w:rsidRDefault="0051739F" w:rsidP="00FD06E8">
            <w:pPr>
              <w:rPr>
                <w:rFonts w:asciiTheme="minorHAnsi" w:hAnsiTheme="minorHAnsi" w:cstheme="minorHAnsi"/>
              </w:rPr>
            </w:pPr>
            <w:r>
              <w:rPr>
                <w:rFonts w:asciiTheme="minorHAnsi" w:hAnsiTheme="minorHAnsi" w:cstheme="minorHAnsi"/>
              </w:rPr>
              <w:lastRenderedPageBreak/>
              <w:sym w:font="Wingdings" w:char="F038"/>
            </w:r>
          </w:p>
        </w:tc>
        <w:tc>
          <w:tcPr>
            <w:tcW w:w="8500" w:type="dxa"/>
            <w:gridSpan w:val="2"/>
            <w:tcBorders>
              <w:bottom w:val="nil"/>
            </w:tcBorders>
          </w:tcPr>
          <w:p w14:paraId="4AF18FCD" w14:textId="77777777" w:rsidR="0051739F" w:rsidRDefault="0051739F" w:rsidP="00742E7D">
            <w:pPr>
              <w:rPr>
                <w:rFonts w:asciiTheme="minorHAnsi" w:hAnsiTheme="minorHAnsi" w:cstheme="minorHAnsi"/>
              </w:rPr>
            </w:pPr>
            <w:r w:rsidRPr="00742E7D">
              <w:rPr>
                <w:rFonts w:asciiTheme="minorHAnsi" w:hAnsiTheme="minorHAnsi" w:cstheme="minorHAnsi"/>
              </w:rPr>
              <w:t xml:space="preserve">Bepaal </w:t>
            </w:r>
            <w:r w:rsidR="00AB3E86" w:rsidRPr="00742E7D">
              <w:rPr>
                <w:rFonts w:asciiTheme="minorHAnsi" w:hAnsiTheme="minorHAnsi" w:cstheme="minorHAnsi"/>
              </w:rPr>
              <w:t>aantal, timing en integratie van beoordelingen</w:t>
            </w:r>
            <w:r w:rsidR="00742E7D">
              <w:rPr>
                <w:rFonts w:asciiTheme="minorHAnsi" w:hAnsiTheme="minorHAnsi" w:cstheme="minorHAnsi"/>
              </w:rPr>
              <w:t xml:space="preserve">. </w:t>
            </w:r>
            <w:r>
              <w:rPr>
                <w:rFonts w:asciiTheme="minorHAnsi" w:hAnsiTheme="minorHAnsi" w:cstheme="minorHAnsi"/>
              </w:rPr>
              <w:t>De beoordeling:</w:t>
            </w:r>
          </w:p>
          <w:p w14:paraId="3965EC60" w14:textId="5F7C9F21" w:rsidR="00742E7D" w:rsidRPr="00E766B5" w:rsidRDefault="00742E7D" w:rsidP="00742E7D">
            <w:pPr>
              <w:rPr>
                <w:rFonts w:asciiTheme="minorHAnsi" w:hAnsiTheme="minorHAnsi" w:cstheme="minorHAnsi"/>
              </w:rPr>
            </w:pPr>
          </w:p>
        </w:tc>
      </w:tr>
      <w:tr w:rsidR="0051739F" w:rsidRPr="00637C05" w14:paraId="4619519C" w14:textId="77777777" w:rsidTr="00FD06E8">
        <w:tc>
          <w:tcPr>
            <w:tcW w:w="562" w:type="dxa"/>
            <w:vMerge/>
          </w:tcPr>
          <w:p w14:paraId="60DBB14F" w14:textId="77777777" w:rsidR="0051739F" w:rsidRPr="003C0420" w:rsidRDefault="0051739F" w:rsidP="00FD06E8">
            <w:pPr>
              <w:rPr>
                <w:rFonts w:asciiTheme="minorHAnsi" w:hAnsiTheme="minorHAnsi" w:cstheme="minorHAnsi"/>
              </w:rPr>
            </w:pPr>
          </w:p>
        </w:tc>
        <w:tc>
          <w:tcPr>
            <w:tcW w:w="456" w:type="dxa"/>
            <w:tcBorders>
              <w:top w:val="nil"/>
              <w:bottom w:val="nil"/>
              <w:right w:val="nil"/>
            </w:tcBorders>
          </w:tcPr>
          <w:p w14:paraId="672E1284" w14:textId="77777777" w:rsidR="0051739F" w:rsidRPr="002C0F75" w:rsidRDefault="009D3E4F" w:rsidP="00FD06E8">
            <w:pPr>
              <w:tabs>
                <w:tab w:val="left" w:pos="2745"/>
              </w:tabs>
              <w:rPr>
                <w:rFonts w:asciiTheme="minorHAnsi" w:hAnsiTheme="minorHAnsi" w:cstheme="minorHAnsi"/>
                <w:strike/>
              </w:rPr>
            </w:pPr>
            <w:sdt>
              <w:sdtPr>
                <w:rPr>
                  <w:rFonts w:asciiTheme="minorHAnsi" w:hAnsiTheme="minorHAnsi" w:cstheme="minorHAnsi"/>
                </w:rPr>
                <w:id w:val="-1878155372"/>
                <w14:checkbox>
                  <w14:checked w14:val="1"/>
                  <w14:checkedState w14:val="2612" w14:font="MS Gothic"/>
                  <w14:uncheckedState w14:val="2610" w14:font="MS Gothic"/>
                </w14:checkbox>
              </w:sdtPr>
              <w:sdtEndPr/>
              <w:sdtContent>
                <w:r w:rsidR="00C401E5">
                  <w:rPr>
                    <w:rFonts w:ascii="MS Gothic" w:eastAsia="MS Gothic" w:hAnsi="MS Gothic" w:cstheme="minorHAnsi" w:hint="eastAsia"/>
                  </w:rPr>
                  <w:t>☒</w:t>
                </w:r>
              </w:sdtContent>
            </w:sdt>
          </w:p>
        </w:tc>
        <w:tc>
          <w:tcPr>
            <w:tcW w:w="8044" w:type="dxa"/>
            <w:tcBorders>
              <w:top w:val="nil"/>
              <w:left w:val="nil"/>
              <w:bottom w:val="nil"/>
            </w:tcBorders>
          </w:tcPr>
          <w:p w14:paraId="6D894497" w14:textId="77777777" w:rsidR="0051739F" w:rsidRPr="00B43E19" w:rsidRDefault="00183121" w:rsidP="00183121">
            <w:pPr>
              <w:rPr>
                <w:rFonts w:asciiTheme="minorHAnsi" w:hAnsiTheme="minorHAnsi" w:cstheme="minorHAnsi"/>
              </w:rPr>
            </w:pPr>
            <w:r>
              <w:rPr>
                <w:rFonts w:asciiTheme="minorHAnsi" w:hAnsiTheme="minorHAnsi" w:cstheme="minorHAnsi"/>
              </w:rPr>
              <w:t xml:space="preserve">omvat </w:t>
            </w:r>
            <w:r w:rsidR="0051739F">
              <w:rPr>
                <w:rFonts w:asciiTheme="minorHAnsi" w:hAnsiTheme="minorHAnsi" w:cstheme="minorHAnsi"/>
              </w:rPr>
              <w:t>meerdere beoordelingen, verspreid over de tijd</w:t>
            </w:r>
          </w:p>
        </w:tc>
      </w:tr>
      <w:tr w:rsidR="0051739F" w:rsidRPr="00637C05" w14:paraId="7001662C" w14:textId="77777777" w:rsidTr="00FD06E8">
        <w:tc>
          <w:tcPr>
            <w:tcW w:w="562" w:type="dxa"/>
            <w:vMerge/>
          </w:tcPr>
          <w:p w14:paraId="545CB825" w14:textId="77777777" w:rsidR="0051739F" w:rsidRPr="003C0420" w:rsidRDefault="0051739F" w:rsidP="00FD06E8">
            <w:pPr>
              <w:rPr>
                <w:rFonts w:asciiTheme="minorHAnsi" w:hAnsiTheme="minorHAnsi" w:cstheme="minorHAnsi"/>
              </w:rPr>
            </w:pPr>
          </w:p>
        </w:tc>
        <w:tc>
          <w:tcPr>
            <w:tcW w:w="456" w:type="dxa"/>
            <w:tcBorders>
              <w:top w:val="nil"/>
              <w:bottom w:val="nil"/>
              <w:right w:val="nil"/>
            </w:tcBorders>
          </w:tcPr>
          <w:p w14:paraId="0411418E" w14:textId="77777777" w:rsidR="0051739F" w:rsidRPr="002C0F75" w:rsidRDefault="009D3E4F" w:rsidP="00FD06E8">
            <w:pPr>
              <w:tabs>
                <w:tab w:val="left" w:pos="2745"/>
              </w:tabs>
              <w:rPr>
                <w:rFonts w:asciiTheme="minorHAnsi" w:hAnsiTheme="minorHAnsi" w:cstheme="minorHAnsi"/>
                <w:strike/>
              </w:rPr>
            </w:pPr>
            <w:sdt>
              <w:sdtPr>
                <w:rPr>
                  <w:rFonts w:asciiTheme="minorHAnsi" w:hAnsiTheme="minorHAnsi" w:cstheme="minorHAnsi"/>
                </w:rPr>
                <w:id w:val="1581406310"/>
                <w14:checkbox>
                  <w14:checked w14:val="1"/>
                  <w14:checkedState w14:val="2612" w14:font="MS Gothic"/>
                  <w14:uncheckedState w14:val="2610" w14:font="MS Gothic"/>
                </w14:checkbox>
              </w:sdtPr>
              <w:sdtEndPr/>
              <w:sdtContent>
                <w:r w:rsidR="00C401E5">
                  <w:rPr>
                    <w:rFonts w:ascii="MS Gothic" w:eastAsia="MS Gothic" w:hAnsi="MS Gothic" w:cstheme="minorHAnsi" w:hint="eastAsia"/>
                  </w:rPr>
                  <w:t>☒</w:t>
                </w:r>
              </w:sdtContent>
            </w:sdt>
          </w:p>
        </w:tc>
        <w:tc>
          <w:tcPr>
            <w:tcW w:w="8044" w:type="dxa"/>
            <w:tcBorders>
              <w:top w:val="nil"/>
              <w:left w:val="nil"/>
              <w:bottom w:val="nil"/>
            </w:tcBorders>
          </w:tcPr>
          <w:p w14:paraId="250C9D75" w14:textId="77777777" w:rsidR="0051739F" w:rsidRPr="00B43E19" w:rsidRDefault="00183121" w:rsidP="00183121">
            <w:pPr>
              <w:tabs>
                <w:tab w:val="left" w:pos="2745"/>
              </w:tabs>
              <w:rPr>
                <w:rFonts w:asciiTheme="minorHAnsi" w:hAnsiTheme="minorHAnsi" w:cstheme="minorHAnsi"/>
              </w:rPr>
            </w:pPr>
            <w:r>
              <w:rPr>
                <w:rFonts w:asciiTheme="minorHAnsi" w:hAnsiTheme="minorHAnsi" w:cstheme="minorHAnsi"/>
              </w:rPr>
              <w:t xml:space="preserve">is </w:t>
            </w:r>
            <w:r w:rsidR="0051739F">
              <w:rPr>
                <w:rFonts w:asciiTheme="minorHAnsi" w:hAnsiTheme="minorHAnsi" w:cstheme="minorHAnsi"/>
              </w:rPr>
              <w:t xml:space="preserve">gericht </w:t>
            </w:r>
            <w:r w:rsidR="00CC6B27">
              <w:rPr>
                <w:rFonts w:asciiTheme="minorHAnsi" w:hAnsiTheme="minorHAnsi" w:cstheme="minorHAnsi"/>
              </w:rPr>
              <w:t xml:space="preserve">grote </w:t>
            </w:r>
            <w:r>
              <w:rPr>
                <w:rFonts w:asciiTheme="minorHAnsi" w:hAnsiTheme="minorHAnsi" w:cstheme="minorHAnsi"/>
              </w:rPr>
              <w:t>leer</w:t>
            </w:r>
            <w:r w:rsidR="00CC6B27">
              <w:rPr>
                <w:rFonts w:asciiTheme="minorHAnsi" w:hAnsiTheme="minorHAnsi" w:cstheme="minorHAnsi"/>
              </w:rPr>
              <w:t>eenheden</w:t>
            </w:r>
            <w:r>
              <w:rPr>
                <w:rFonts w:asciiTheme="minorHAnsi" w:hAnsiTheme="minorHAnsi" w:cstheme="minorHAnsi"/>
              </w:rPr>
              <w:t xml:space="preserve"> (bijvoorbeeld </w:t>
            </w:r>
            <w:r w:rsidR="00CC6B27">
              <w:rPr>
                <w:rFonts w:asciiTheme="minorHAnsi" w:hAnsiTheme="minorHAnsi" w:cstheme="minorHAnsi"/>
              </w:rPr>
              <w:t>‘de hele taak’)</w:t>
            </w:r>
          </w:p>
        </w:tc>
      </w:tr>
      <w:tr w:rsidR="0051739F" w:rsidRPr="00637C05" w14:paraId="580A5633" w14:textId="77777777" w:rsidTr="00FD06E8">
        <w:tc>
          <w:tcPr>
            <w:tcW w:w="562" w:type="dxa"/>
            <w:vMerge/>
          </w:tcPr>
          <w:p w14:paraId="00B98991" w14:textId="77777777" w:rsidR="0051739F" w:rsidRDefault="0051739F" w:rsidP="00FD06E8">
            <w:pPr>
              <w:rPr>
                <w:rFonts w:asciiTheme="minorHAnsi" w:hAnsiTheme="minorHAnsi" w:cstheme="minorHAnsi"/>
              </w:rPr>
            </w:pPr>
          </w:p>
        </w:tc>
        <w:tc>
          <w:tcPr>
            <w:tcW w:w="8500" w:type="dxa"/>
            <w:gridSpan w:val="2"/>
            <w:tcBorders>
              <w:top w:val="nil"/>
            </w:tcBorders>
          </w:tcPr>
          <w:p w14:paraId="68DF4296" w14:textId="77777777" w:rsidR="0051739F" w:rsidRDefault="0051739F" w:rsidP="00FD06E8">
            <w:pPr>
              <w:tabs>
                <w:tab w:val="left" w:pos="1230"/>
              </w:tabs>
              <w:rPr>
                <w:rFonts w:asciiTheme="minorHAnsi" w:hAnsiTheme="minorHAnsi" w:cstheme="minorHAnsi"/>
              </w:rPr>
            </w:pPr>
          </w:p>
        </w:tc>
      </w:tr>
      <w:tr w:rsidR="00B43E19" w:rsidRPr="00637C05" w14:paraId="0C69214A" w14:textId="77777777" w:rsidTr="002011FD">
        <w:tc>
          <w:tcPr>
            <w:tcW w:w="562" w:type="dxa"/>
          </w:tcPr>
          <w:p w14:paraId="1F99C270"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68C50958" w14:textId="3A19C479" w:rsidR="00B43E19" w:rsidRDefault="00742E7D" w:rsidP="002011FD">
            <w:pPr>
              <w:tabs>
                <w:tab w:val="left" w:pos="1230"/>
              </w:tabs>
              <w:rPr>
                <w:rFonts w:asciiTheme="minorHAnsi" w:hAnsiTheme="minorHAnsi" w:cstheme="minorHAnsi"/>
              </w:rPr>
            </w:pPr>
            <w:r>
              <w:rPr>
                <w:rFonts w:asciiTheme="minorHAnsi" w:hAnsiTheme="minorHAnsi" w:cstheme="minorHAnsi"/>
              </w:rPr>
              <w:t>Licht de beoordeling toe</w:t>
            </w:r>
            <w:r w:rsidR="00B43E19">
              <w:rPr>
                <w:rFonts w:asciiTheme="minorHAnsi" w:hAnsiTheme="minorHAnsi" w:cstheme="minorHAnsi"/>
              </w:rPr>
              <w:t>:</w:t>
            </w:r>
          </w:p>
          <w:p w14:paraId="6A0459D2" w14:textId="77777777" w:rsidR="00B43E19" w:rsidRDefault="00B43E19" w:rsidP="002011FD">
            <w:pPr>
              <w:tabs>
                <w:tab w:val="left" w:pos="1230"/>
              </w:tabs>
              <w:rPr>
                <w:rFonts w:asciiTheme="minorHAnsi" w:hAnsiTheme="minorHAnsi" w:cstheme="minorHAnsi"/>
              </w:rPr>
            </w:pPr>
          </w:p>
          <w:p w14:paraId="0FECF137" w14:textId="01F684F3" w:rsidR="00ED5EF8" w:rsidRPr="005129BE" w:rsidRDefault="00687143" w:rsidP="00641D3C">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Studenten moet</w:t>
            </w:r>
            <w:r w:rsidR="00641D3C" w:rsidRPr="005129BE">
              <w:rPr>
                <w:rFonts w:asciiTheme="minorHAnsi" w:hAnsiTheme="minorHAnsi" w:cstheme="minorHAnsi"/>
                <w:i/>
                <w:color w:val="C9C9C9" w:themeColor="accent3" w:themeTint="99"/>
              </w:rPr>
              <w:t>en</w:t>
            </w:r>
            <w:r w:rsidRPr="005129BE">
              <w:rPr>
                <w:rFonts w:asciiTheme="minorHAnsi" w:hAnsiTheme="minorHAnsi" w:cstheme="minorHAnsi"/>
                <w:i/>
                <w:color w:val="C9C9C9" w:themeColor="accent3" w:themeTint="99"/>
              </w:rPr>
              <w:t xml:space="preserve"> bij zichzelf te rade gaan of ze de </w:t>
            </w:r>
            <w:r w:rsidR="00641D3C" w:rsidRPr="005129BE">
              <w:rPr>
                <w:rFonts w:asciiTheme="minorHAnsi" w:hAnsiTheme="minorHAnsi" w:cstheme="minorHAnsi"/>
                <w:i/>
                <w:color w:val="C9C9C9" w:themeColor="accent3" w:themeTint="99"/>
              </w:rPr>
              <w:t xml:space="preserve">aanpak en de oplossing begrijpen. Ze </w:t>
            </w:r>
            <w:r w:rsidR="006131E2" w:rsidRPr="005129BE">
              <w:rPr>
                <w:rFonts w:asciiTheme="minorHAnsi" w:hAnsiTheme="minorHAnsi" w:cstheme="minorHAnsi"/>
                <w:i/>
                <w:color w:val="C9C9C9" w:themeColor="accent3" w:themeTint="99"/>
              </w:rPr>
              <w:t>krijgen de gelegenheid</w:t>
            </w:r>
            <w:r w:rsidR="00641D3C" w:rsidRPr="005129BE">
              <w:rPr>
                <w:rFonts w:asciiTheme="minorHAnsi" w:hAnsiTheme="minorHAnsi" w:cstheme="minorHAnsi"/>
                <w:i/>
                <w:color w:val="C9C9C9" w:themeColor="accent3" w:themeTint="99"/>
              </w:rPr>
              <w:t xml:space="preserve"> om vragen te stellen aan medestudenten en de docent. De docent zal tijdens de taakuitvoering observeren (monitoren) en feedback, feed forward en feed up geven aan studenten.</w:t>
            </w:r>
          </w:p>
          <w:p w14:paraId="0702AB0F" w14:textId="59EDB95C" w:rsidR="00641D3C" w:rsidRPr="00641D3C" w:rsidRDefault="00641D3C" w:rsidP="00641D3C">
            <w:pPr>
              <w:tabs>
                <w:tab w:val="left" w:pos="1230"/>
              </w:tabs>
              <w:rPr>
                <w:rFonts w:asciiTheme="minorHAnsi" w:hAnsiTheme="minorHAnsi" w:cstheme="minorHAnsi"/>
              </w:rPr>
            </w:pPr>
          </w:p>
        </w:tc>
      </w:tr>
      <w:tr w:rsidR="00742E7D" w:rsidRPr="00637C05" w14:paraId="4573B42B" w14:textId="77777777" w:rsidTr="00E50607">
        <w:tc>
          <w:tcPr>
            <w:tcW w:w="9062" w:type="dxa"/>
            <w:gridSpan w:val="3"/>
            <w:shd w:val="clear" w:color="auto" w:fill="808080" w:themeFill="background1" w:themeFillShade="80"/>
          </w:tcPr>
          <w:p w14:paraId="3DBE37E9" w14:textId="77777777" w:rsidR="00742E7D" w:rsidRPr="003C0420" w:rsidRDefault="00742E7D" w:rsidP="00E50607">
            <w:pPr>
              <w:rPr>
                <w:rFonts w:asciiTheme="minorHAnsi" w:hAnsiTheme="minorHAnsi" w:cstheme="minorHAnsi"/>
              </w:rPr>
            </w:pPr>
          </w:p>
        </w:tc>
      </w:tr>
    </w:tbl>
    <w:p w14:paraId="15FE7E10" w14:textId="671E64C6" w:rsidR="00742E7D" w:rsidRDefault="00742E7D"/>
    <w:p w14:paraId="140CE89C" w14:textId="59ADAC8D" w:rsidR="006131E2" w:rsidRDefault="006131E2"/>
    <w:p w14:paraId="76C18BF7" w14:textId="77777777" w:rsidR="006131E2" w:rsidRDefault="006131E2"/>
    <w:p w14:paraId="75C5648A" w14:textId="0C5DDF7F" w:rsidR="00446412" w:rsidRDefault="00446412" w:rsidP="000447EE">
      <w:pPr>
        <w:pStyle w:val="Kop1"/>
        <w:numPr>
          <w:ilvl w:val="0"/>
          <w:numId w:val="20"/>
        </w:numPr>
      </w:pPr>
      <w:r>
        <w:t>Specificeer groepssamenstelling</w:t>
      </w:r>
    </w:p>
    <w:p w14:paraId="30AEF6CC" w14:textId="77777777" w:rsidR="00681F08" w:rsidRDefault="00681F08" w:rsidP="00681F08"/>
    <w:tbl>
      <w:tblPr>
        <w:tblStyle w:val="Tabelraster"/>
        <w:tblW w:w="0" w:type="auto"/>
        <w:tblLook w:val="04A0" w:firstRow="1" w:lastRow="0" w:firstColumn="1" w:lastColumn="0" w:noHBand="0" w:noVBand="1"/>
      </w:tblPr>
      <w:tblGrid>
        <w:gridCol w:w="562"/>
        <w:gridCol w:w="456"/>
        <w:gridCol w:w="3249"/>
        <w:gridCol w:w="4795"/>
      </w:tblGrid>
      <w:tr w:rsidR="00F300D2" w:rsidRPr="00637C05" w14:paraId="59C80D1B" w14:textId="77777777" w:rsidTr="00FD06E8">
        <w:tc>
          <w:tcPr>
            <w:tcW w:w="9062" w:type="dxa"/>
            <w:gridSpan w:val="4"/>
            <w:shd w:val="clear" w:color="auto" w:fill="808080" w:themeFill="background1" w:themeFillShade="80"/>
          </w:tcPr>
          <w:p w14:paraId="433EC2E8" w14:textId="1EB38678" w:rsidR="00F300D2" w:rsidRPr="003C0420" w:rsidRDefault="00F300D2" w:rsidP="00F300D2">
            <w:pPr>
              <w:rPr>
                <w:rFonts w:asciiTheme="minorHAnsi" w:hAnsiTheme="minorHAnsi" w:cstheme="minorHAnsi"/>
              </w:rPr>
            </w:pPr>
          </w:p>
        </w:tc>
      </w:tr>
      <w:tr w:rsidR="0054642C" w:rsidRPr="00637C05" w14:paraId="5181EA94" w14:textId="77777777" w:rsidTr="00E50607">
        <w:tc>
          <w:tcPr>
            <w:tcW w:w="562" w:type="dxa"/>
          </w:tcPr>
          <w:p w14:paraId="28C499FD" w14:textId="77777777" w:rsidR="0054642C" w:rsidRPr="003C0420" w:rsidRDefault="0054642C" w:rsidP="00E50607">
            <w:pPr>
              <w:rPr>
                <w:rFonts w:asciiTheme="minorHAnsi" w:hAnsiTheme="minorHAnsi" w:cstheme="minorHAnsi"/>
              </w:rPr>
            </w:pPr>
            <w:r>
              <w:rPr>
                <w:rFonts w:asciiTheme="minorHAnsi" w:hAnsiTheme="minorHAnsi" w:cstheme="minorHAnsi"/>
              </w:rPr>
              <w:sym w:font="Wingdings" w:char="F026"/>
            </w:r>
          </w:p>
        </w:tc>
        <w:tc>
          <w:tcPr>
            <w:tcW w:w="8500" w:type="dxa"/>
            <w:gridSpan w:val="3"/>
          </w:tcPr>
          <w:p w14:paraId="19544904" w14:textId="544390F4" w:rsidR="0054642C" w:rsidRPr="00EB548F" w:rsidRDefault="0054642C" w:rsidP="00E50607">
            <w:pPr>
              <w:rPr>
                <w:rFonts w:asciiTheme="minorHAnsi" w:hAnsiTheme="minorHAnsi" w:cstheme="minorHAnsi"/>
              </w:rPr>
            </w:pPr>
            <w:r>
              <w:rPr>
                <w:rFonts w:asciiTheme="minorHAnsi" w:hAnsiTheme="minorHAnsi" w:cstheme="minorHAnsi"/>
              </w:rPr>
              <w:t>Ontwerpbeslissingen die betrekking hebben op de compositie van de groep gaan over (a) het aantal groepen en de groepsgrootte, (b) criteria voor de indeling van groepen, (c) en hoe lang een groep een eenheid vormt.</w:t>
            </w:r>
          </w:p>
        </w:tc>
      </w:tr>
      <w:tr w:rsidR="0054642C" w:rsidRPr="00637C05" w14:paraId="2BCF2CC5" w14:textId="77777777" w:rsidTr="00E50607">
        <w:tc>
          <w:tcPr>
            <w:tcW w:w="9062" w:type="dxa"/>
            <w:gridSpan w:val="4"/>
            <w:shd w:val="clear" w:color="auto" w:fill="D9D9D9" w:themeFill="background1" w:themeFillShade="D9"/>
          </w:tcPr>
          <w:p w14:paraId="00111E97" w14:textId="77777777" w:rsidR="0054642C" w:rsidRPr="003C0420" w:rsidRDefault="0054642C" w:rsidP="00E50607">
            <w:pPr>
              <w:rPr>
                <w:rFonts w:asciiTheme="minorHAnsi" w:hAnsiTheme="minorHAnsi" w:cstheme="minorHAnsi"/>
              </w:rPr>
            </w:pPr>
          </w:p>
        </w:tc>
      </w:tr>
      <w:tr w:rsidR="00F300D2" w:rsidRPr="00637C05" w14:paraId="1B68CDC4" w14:textId="77777777" w:rsidTr="0054642C">
        <w:tc>
          <w:tcPr>
            <w:tcW w:w="562" w:type="dxa"/>
            <w:vMerge w:val="restart"/>
          </w:tcPr>
          <w:p w14:paraId="6AABA1F1" w14:textId="77777777" w:rsidR="00F300D2" w:rsidRPr="003C0420" w:rsidRDefault="00F300D2" w:rsidP="00FD06E8">
            <w:pPr>
              <w:rPr>
                <w:rFonts w:asciiTheme="minorHAnsi" w:hAnsiTheme="minorHAnsi" w:cstheme="minorHAnsi"/>
              </w:rPr>
            </w:pPr>
            <w:r w:rsidRPr="00221EB2">
              <w:rPr>
                <w:rFonts w:asciiTheme="minorHAnsi" w:hAnsiTheme="minorHAnsi" w:cstheme="minorHAnsi"/>
              </w:rPr>
              <w:sym w:font="Wingdings" w:char="F03A"/>
            </w:r>
          </w:p>
        </w:tc>
        <w:tc>
          <w:tcPr>
            <w:tcW w:w="8500" w:type="dxa"/>
            <w:gridSpan w:val="3"/>
            <w:tcBorders>
              <w:bottom w:val="nil"/>
            </w:tcBorders>
          </w:tcPr>
          <w:p w14:paraId="55709249" w14:textId="537FDFFB" w:rsidR="00F300D2" w:rsidRPr="0054642C" w:rsidRDefault="00F300D2" w:rsidP="00FD06E8">
            <w:pPr>
              <w:rPr>
                <w:rFonts w:asciiTheme="minorHAnsi" w:hAnsiTheme="minorHAnsi" w:cstheme="minorHAnsi"/>
              </w:rPr>
            </w:pPr>
            <w:r w:rsidRPr="0054642C">
              <w:rPr>
                <w:rFonts w:asciiTheme="minorHAnsi" w:hAnsiTheme="minorHAnsi" w:cstheme="minorHAnsi"/>
              </w:rPr>
              <w:t>Bepaal het aantal groepen en de groepsgrootte</w:t>
            </w:r>
            <w:r w:rsidR="0054642C">
              <w:rPr>
                <w:rFonts w:asciiTheme="minorHAnsi" w:hAnsiTheme="minorHAnsi" w:cstheme="minorHAnsi"/>
              </w:rPr>
              <w:t>:</w:t>
            </w:r>
          </w:p>
          <w:p w14:paraId="5AA8DE66" w14:textId="77777777" w:rsidR="00F300D2" w:rsidRPr="00E766B5" w:rsidRDefault="00F300D2" w:rsidP="00FD06E8">
            <w:pPr>
              <w:rPr>
                <w:rFonts w:asciiTheme="minorHAnsi" w:hAnsiTheme="minorHAnsi" w:cstheme="minorHAnsi"/>
              </w:rPr>
            </w:pPr>
          </w:p>
        </w:tc>
      </w:tr>
      <w:tr w:rsidR="00F300D2" w:rsidRPr="00637C05" w14:paraId="5FAB23A3" w14:textId="77777777" w:rsidTr="0054642C">
        <w:tc>
          <w:tcPr>
            <w:tcW w:w="562" w:type="dxa"/>
            <w:vMerge/>
          </w:tcPr>
          <w:p w14:paraId="1EAAA276" w14:textId="77777777" w:rsidR="00F300D2" w:rsidRPr="003C0420" w:rsidRDefault="00F300D2" w:rsidP="00FD06E8">
            <w:pPr>
              <w:rPr>
                <w:rFonts w:asciiTheme="minorHAnsi" w:hAnsiTheme="minorHAnsi" w:cstheme="minorHAnsi"/>
              </w:rPr>
            </w:pPr>
          </w:p>
        </w:tc>
        <w:tc>
          <w:tcPr>
            <w:tcW w:w="3705" w:type="dxa"/>
            <w:gridSpan w:val="2"/>
            <w:tcBorders>
              <w:top w:val="nil"/>
              <w:bottom w:val="nil"/>
              <w:right w:val="nil"/>
            </w:tcBorders>
          </w:tcPr>
          <w:p w14:paraId="13273C92" w14:textId="6DAF39B1" w:rsidR="00F300D2" w:rsidRPr="00703654" w:rsidRDefault="00F300D2" w:rsidP="00FD06E8">
            <w:pPr>
              <w:tabs>
                <w:tab w:val="left" w:pos="2745"/>
              </w:tabs>
              <w:rPr>
                <w:rFonts w:asciiTheme="minorHAnsi" w:hAnsiTheme="minorHAnsi" w:cstheme="minorHAnsi"/>
              </w:rPr>
            </w:pPr>
            <w:r>
              <w:rPr>
                <w:rFonts w:asciiTheme="minorHAnsi" w:hAnsiTheme="minorHAnsi" w:cstheme="minorHAnsi"/>
              </w:rPr>
              <w:t>Aantal groepen</w:t>
            </w:r>
          </w:p>
        </w:tc>
        <w:tc>
          <w:tcPr>
            <w:tcW w:w="4795" w:type="dxa"/>
            <w:tcBorders>
              <w:top w:val="nil"/>
              <w:left w:val="nil"/>
              <w:bottom w:val="nil"/>
            </w:tcBorders>
          </w:tcPr>
          <w:p w14:paraId="634B6D40" w14:textId="46B57907" w:rsidR="00F300D2" w:rsidRPr="006041FC" w:rsidRDefault="006041FC" w:rsidP="00FD06E8">
            <w:pPr>
              <w:rPr>
                <w:rFonts w:asciiTheme="minorHAnsi" w:hAnsiTheme="minorHAnsi" w:cstheme="minorHAnsi"/>
                <w:i/>
                <w:color w:val="00B050"/>
              </w:rPr>
            </w:pPr>
            <w:r w:rsidRPr="005129BE">
              <w:rPr>
                <w:rFonts w:asciiTheme="minorHAnsi" w:hAnsiTheme="minorHAnsi" w:cstheme="minorHAnsi"/>
                <w:i/>
                <w:color w:val="C9C9C9" w:themeColor="accent3" w:themeTint="99"/>
              </w:rPr>
              <w:t>2</w:t>
            </w:r>
          </w:p>
        </w:tc>
      </w:tr>
      <w:tr w:rsidR="00F300D2" w:rsidRPr="00637C05" w14:paraId="56A5AD4D" w14:textId="77777777" w:rsidTr="0054642C">
        <w:tc>
          <w:tcPr>
            <w:tcW w:w="562" w:type="dxa"/>
            <w:vMerge/>
          </w:tcPr>
          <w:p w14:paraId="438319ED" w14:textId="77777777" w:rsidR="00F300D2" w:rsidRPr="003C0420" w:rsidRDefault="00F300D2" w:rsidP="00FD06E8">
            <w:pPr>
              <w:rPr>
                <w:rFonts w:asciiTheme="minorHAnsi" w:hAnsiTheme="minorHAnsi" w:cstheme="minorHAnsi"/>
              </w:rPr>
            </w:pPr>
          </w:p>
        </w:tc>
        <w:tc>
          <w:tcPr>
            <w:tcW w:w="3705" w:type="dxa"/>
            <w:gridSpan w:val="2"/>
            <w:tcBorders>
              <w:top w:val="nil"/>
              <w:bottom w:val="nil"/>
              <w:right w:val="nil"/>
            </w:tcBorders>
          </w:tcPr>
          <w:p w14:paraId="178680A7" w14:textId="438FA6F7" w:rsidR="00F300D2" w:rsidRPr="00703654" w:rsidRDefault="00F300D2" w:rsidP="00FD06E8">
            <w:pPr>
              <w:tabs>
                <w:tab w:val="left" w:pos="2745"/>
              </w:tabs>
              <w:rPr>
                <w:rFonts w:asciiTheme="minorHAnsi" w:hAnsiTheme="minorHAnsi" w:cstheme="minorHAnsi"/>
              </w:rPr>
            </w:pPr>
            <w:r>
              <w:rPr>
                <w:rFonts w:asciiTheme="minorHAnsi" w:hAnsiTheme="minorHAnsi" w:cstheme="minorHAnsi"/>
              </w:rPr>
              <w:t>Aantal studenten per groep</w:t>
            </w:r>
          </w:p>
        </w:tc>
        <w:tc>
          <w:tcPr>
            <w:tcW w:w="4795" w:type="dxa"/>
            <w:tcBorders>
              <w:top w:val="nil"/>
              <w:left w:val="nil"/>
              <w:bottom w:val="nil"/>
            </w:tcBorders>
          </w:tcPr>
          <w:p w14:paraId="1E023B32" w14:textId="451226AD" w:rsidR="00F300D2" w:rsidRPr="006041FC" w:rsidRDefault="00402FC5" w:rsidP="00990F6A">
            <w:pPr>
              <w:tabs>
                <w:tab w:val="left" w:pos="2745"/>
              </w:tabs>
              <w:rPr>
                <w:rFonts w:asciiTheme="minorHAnsi" w:hAnsiTheme="minorHAnsi" w:cstheme="minorHAnsi"/>
                <w:i/>
                <w:color w:val="00B050"/>
              </w:rPr>
            </w:pPr>
            <w:r w:rsidRPr="005129BE">
              <w:rPr>
                <w:rFonts w:asciiTheme="minorHAnsi" w:hAnsiTheme="minorHAnsi" w:cstheme="minorHAnsi"/>
                <w:i/>
                <w:color w:val="C9C9C9" w:themeColor="accent3" w:themeTint="99"/>
              </w:rPr>
              <w:t>n=3 en n=4</w:t>
            </w:r>
          </w:p>
        </w:tc>
      </w:tr>
      <w:tr w:rsidR="00F300D2" w:rsidRPr="00637C05" w14:paraId="31767112" w14:textId="77777777" w:rsidTr="0054642C">
        <w:tc>
          <w:tcPr>
            <w:tcW w:w="562" w:type="dxa"/>
            <w:vMerge/>
          </w:tcPr>
          <w:p w14:paraId="2CF64F65" w14:textId="77777777" w:rsidR="00F300D2" w:rsidRPr="003C0420" w:rsidRDefault="00F300D2" w:rsidP="00FD06E8">
            <w:pPr>
              <w:rPr>
                <w:rFonts w:asciiTheme="minorHAnsi" w:hAnsiTheme="minorHAnsi" w:cstheme="minorHAnsi"/>
              </w:rPr>
            </w:pPr>
          </w:p>
        </w:tc>
        <w:tc>
          <w:tcPr>
            <w:tcW w:w="8500" w:type="dxa"/>
            <w:gridSpan w:val="3"/>
            <w:tcBorders>
              <w:top w:val="nil"/>
              <w:bottom w:val="nil"/>
            </w:tcBorders>
          </w:tcPr>
          <w:p w14:paraId="0050A92A" w14:textId="77777777" w:rsidR="00F300D2" w:rsidRDefault="00F300D2" w:rsidP="00FD06E8">
            <w:pPr>
              <w:tabs>
                <w:tab w:val="left" w:pos="2745"/>
              </w:tabs>
              <w:rPr>
                <w:rFonts w:asciiTheme="minorHAnsi" w:hAnsiTheme="minorHAnsi" w:cstheme="minorHAnsi"/>
              </w:rPr>
            </w:pPr>
          </w:p>
        </w:tc>
      </w:tr>
      <w:tr w:rsidR="00F300D2" w:rsidRPr="00637C05" w14:paraId="6A4189DE" w14:textId="77777777" w:rsidTr="0054642C">
        <w:tc>
          <w:tcPr>
            <w:tcW w:w="562" w:type="dxa"/>
            <w:vMerge/>
          </w:tcPr>
          <w:p w14:paraId="27DC9DF4" w14:textId="77777777" w:rsidR="00F300D2" w:rsidRPr="003C0420" w:rsidRDefault="00F300D2" w:rsidP="00FD06E8">
            <w:pPr>
              <w:rPr>
                <w:rFonts w:asciiTheme="minorHAnsi" w:hAnsiTheme="minorHAnsi" w:cstheme="minorHAnsi"/>
              </w:rPr>
            </w:pPr>
          </w:p>
        </w:tc>
        <w:tc>
          <w:tcPr>
            <w:tcW w:w="456" w:type="dxa"/>
            <w:tcBorders>
              <w:top w:val="nil"/>
              <w:bottom w:val="nil"/>
              <w:right w:val="nil"/>
            </w:tcBorders>
          </w:tcPr>
          <w:p w14:paraId="55A45668" w14:textId="77777777" w:rsidR="00F300D2" w:rsidRPr="006041FC" w:rsidRDefault="00F300D2" w:rsidP="00FD06E8">
            <w:pPr>
              <w:tabs>
                <w:tab w:val="left" w:pos="2745"/>
              </w:tabs>
              <w:rPr>
                <w:rFonts w:asciiTheme="minorHAnsi" w:hAnsiTheme="minorHAnsi" w:cstheme="minorHAnsi"/>
              </w:rPr>
            </w:pPr>
            <w:r w:rsidRPr="006041FC">
              <w:rPr>
                <w:rFonts w:asciiTheme="minorHAnsi" w:hAnsiTheme="minorHAnsi" w:cstheme="minorHAnsi"/>
              </w:rPr>
              <w:sym w:font="Wingdings" w:char="F047"/>
            </w:r>
          </w:p>
        </w:tc>
        <w:tc>
          <w:tcPr>
            <w:tcW w:w="8044" w:type="dxa"/>
            <w:gridSpan w:val="2"/>
            <w:tcBorders>
              <w:top w:val="nil"/>
              <w:left w:val="nil"/>
              <w:bottom w:val="nil"/>
            </w:tcBorders>
          </w:tcPr>
          <w:p w14:paraId="1C93B989" w14:textId="77777777" w:rsidR="00F300D2" w:rsidRPr="006041FC" w:rsidRDefault="000F2E69" w:rsidP="000F2E69">
            <w:pPr>
              <w:tabs>
                <w:tab w:val="left" w:pos="2745"/>
              </w:tabs>
              <w:rPr>
                <w:rFonts w:asciiTheme="minorHAnsi" w:hAnsiTheme="minorHAnsi" w:cstheme="minorHAnsi"/>
              </w:rPr>
            </w:pPr>
            <w:r>
              <w:rPr>
                <w:rFonts w:asciiTheme="minorHAnsi" w:hAnsiTheme="minorHAnsi" w:cstheme="minorHAnsi"/>
                <w:i/>
              </w:rPr>
              <w:t>Er zijn werkvormen waar groepen verschillen qua omvang</w:t>
            </w:r>
            <w:r w:rsidR="006041FC" w:rsidRPr="006041FC">
              <w:rPr>
                <w:rFonts w:asciiTheme="minorHAnsi" w:hAnsiTheme="minorHAnsi" w:cstheme="minorHAnsi"/>
                <w:i/>
              </w:rPr>
              <w:t xml:space="preserve">. Noteer </w:t>
            </w:r>
            <w:r w:rsidR="00EF1165">
              <w:rPr>
                <w:rFonts w:asciiTheme="minorHAnsi" w:hAnsiTheme="minorHAnsi" w:cstheme="minorHAnsi"/>
                <w:i/>
              </w:rPr>
              <w:t xml:space="preserve">in dat geval </w:t>
            </w:r>
            <w:r w:rsidR="006041FC" w:rsidRPr="006041FC">
              <w:rPr>
                <w:rFonts w:asciiTheme="minorHAnsi" w:hAnsiTheme="minorHAnsi" w:cstheme="minorHAnsi"/>
                <w:i/>
              </w:rPr>
              <w:t>de afzonderlijke groepsgroottes en typeer iedere groep</w:t>
            </w:r>
          </w:p>
        </w:tc>
      </w:tr>
      <w:tr w:rsidR="00F300D2" w:rsidRPr="00637C05" w14:paraId="6905CA40" w14:textId="77777777" w:rsidTr="0054642C">
        <w:tc>
          <w:tcPr>
            <w:tcW w:w="562" w:type="dxa"/>
            <w:vMerge/>
          </w:tcPr>
          <w:p w14:paraId="6F530654" w14:textId="77777777" w:rsidR="00F300D2" w:rsidRDefault="00F300D2" w:rsidP="00FD06E8">
            <w:pPr>
              <w:rPr>
                <w:rFonts w:asciiTheme="minorHAnsi" w:hAnsiTheme="minorHAnsi" w:cstheme="minorHAnsi"/>
              </w:rPr>
            </w:pPr>
          </w:p>
        </w:tc>
        <w:tc>
          <w:tcPr>
            <w:tcW w:w="8500" w:type="dxa"/>
            <w:gridSpan w:val="3"/>
            <w:tcBorders>
              <w:top w:val="nil"/>
            </w:tcBorders>
          </w:tcPr>
          <w:p w14:paraId="5F26A7F2" w14:textId="77777777" w:rsidR="003464A1" w:rsidRDefault="003464A1" w:rsidP="00FD06E8">
            <w:pPr>
              <w:tabs>
                <w:tab w:val="left" w:pos="1230"/>
              </w:tabs>
              <w:rPr>
                <w:rFonts w:asciiTheme="minorHAnsi" w:hAnsiTheme="minorHAnsi" w:cstheme="minorHAnsi"/>
              </w:rPr>
            </w:pPr>
          </w:p>
        </w:tc>
      </w:tr>
      <w:tr w:rsidR="00EF1165" w:rsidRPr="00637C05" w14:paraId="734FC5CE" w14:textId="77777777" w:rsidTr="0054642C">
        <w:tc>
          <w:tcPr>
            <w:tcW w:w="562" w:type="dxa"/>
            <w:vMerge w:val="restart"/>
          </w:tcPr>
          <w:p w14:paraId="1E2CE333" w14:textId="77777777" w:rsidR="00EF1165" w:rsidRPr="003C0420" w:rsidRDefault="00EF1165" w:rsidP="00E50607">
            <w:pPr>
              <w:rPr>
                <w:rFonts w:asciiTheme="minorHAnsi" w:hAnsiTheme="minorHAnsi" w:cstheme="minorHAnsi"/>
              </w:rPr>
            </w:pPr>
            <w:r>
              <w:rPr>
                <w:rFonts w:asciiTheme="minorHAnsi" w:hAnsiTheme="minorHAnsi" w:cstheme="minorHAnsi"/>
              </w:rPr>
              <w:sym w:font="Wingdings" w:char="F038"/>
            </w:r>
          </w:p>
        </w:tc>
        <w:tc>
          <w:tcPr>
            <w:tcW w:w="8500" w:type="dxa"/>
            <w:gridSpan w:val="3"/>
            <w:tcBorders>
              <w:bottom w:val="nil"/>
            </w:tcBorders>
          </w:tcPr>
          <w:p w14:paraId="4E6E8E3D" w14:textId="77777777" w:rsidR="00EF1165" w:rsidRDefault="00EF1165" w:rsidP="0054642C">
            <w:pPr>
              <w:rPr>
                <w:rFonts w:asciiTheme="minorHAnsi" w:hAnsiTheme="minorHAnsi" w:cstheme="minorHAnsi"/>
              </w:rPr>
            </w:pPr>
            <w:r w:rsidRPr="0054642C">
              <w:rPr>
                <w:rFonts w:asciiTheme="minorHAnsi" w:hAnsiTheme="minorHAnsi" w:cstheme="minorHAnsi"/>
              </w:rPr>
              <w:t>Bepaal door wie groepen worden samengesteld</w:t>
            </w:r>
            <w:r w:rsidR="0054642C">
              <w:rPr>
                <w:rFonts w:asciiTheme="minorHAnsi" w:hAnsiTheme="minorHAnsi" w:cstheme="minorHAnsi"/>
              </w:rPr>
              <w:t xml:space="preserve">.  </w:t>
            </w:r>
            <w:r>
              <w:rPr>
                <w:rFonts w:asciiTheme="minorHAnsi" w:hAnsiTheme="minorHAnsi" w:cstheme="minorHAnsi"/>
              </w:rPr>
              <w:t>Studenten worden ingedeeld door:</w:t>
            </w:r>
          </w:p>
          <w:p w14:paraId="4703AEA5" w14:textId="51A1FCDD" w:rsidR="0054642C" w:rsidRPr="00E766B5" w:rsidRDefault="0054642C" w:rsidP="0054642C">
            <w:pPr>
              <w:rPr>
                <w:rFonts w:asciiTheme="minorHAnsi" w:hAnsiTheme="minorHAnsi" w:cstheme="minorHAnsi"/>
              </w:rPr>
            </w:pPr>
          </w:p>
        </w:tc>
      </w:tr>
      <w:tr w:rsidR="00EF1165" w:rsidRPr="002011FD" w14:paraId="4AA15650" w14:textId="77777777" w:rsidTr="0054642C">
        <w:tc>
          <w:tcPr>
            <w:tcW w:w="562" w:type="dxa"/>
            <w:vMerge/>
          </w:tcPr>
          <w:p w14:paraId="5664762E" w14:textId="77777777" w:rsidR="00EF1165" w:rsidRPr="003C0420" w:rsidRDefault="00EF1165" w:rsidP="00E50607">
            <w:pPr>
              <w:rPr>
                <w:rFonts w:asciiTheme="minorHAnsi" w:hAnsiTheme="minorHAnsi" w:cstheme="minorHAnsi"/>
              </w:rPr>
            </w:pPr>
          </w:p>
        </w:tc>
        <w:tc>
          <w:tcPr>
            <w:tcW w:w="456" w:type="dxa"/>
            <w:tcBorders>
              <w:top w:val="nil"/>
              <w:bottom w:val="nil"/>
              <w:right w:val="nil"/>
            </w:tcBorders>
          </w:tcPr>
          <w:p w14:paraId="6716B6C6" w14:textId="77777777" w:rsidR="00EF1165" w:rsidRPr="002C0F75" w:rsidRDefault="009D3E4F" w:rsidP="00E50607">
            <w:pPr>
              <w:tabs>
                <w:tab w:val="left" w:pos="2745"/>
              </w:tabs>
              <w:rPr>
                <w:rFonts w:asciiTheme="minorHAnsi" w:hAnsiTheme="minorHAnsi" w:cstheme="minorHAnsi"/>
                <w:strike/>
              </w:rPr>
            </w:pPr>
            <w:sdt>
              <w:sdtPr>
                <w:rPr>
                  <w:rFonts w:asciiTheme="minorHAnsi" w:hAnsiTheme="minorHAnsi" w:cstheme="minorHAnsi"/>
                </w:rPr>
                <w:id w:val="1222865285"/>
                <w14:checkbox>
                  <w14:checked w14:val="1"/>
                  <w14:checkedState w14:val="2612" w14:font="MS Gothic"/>
                  <w14:uncheckedState w14:val="2610" w14:font="MS Gothic"/>
                </w14:checkbox>
              </w:sdtPr>
              <w:sdtEndPr/>
              <w:sdtContent>
                <w:r w:rsidR="00EF1165">
                  <w:rPr>
                    <w:rFonts w:ascii="MS Gothic" w:eastAsia="MS Gothic" w:hAnsi="MS Gothic" w:cstheme="minorHAnsi" w:hint="eastAsia"/>
                  </w:rPr>
                  <w:t>☒</w:t>
                </w:r>
              </w:sdtContent>
            </w:sdt>
          </w:p>
        </w:tc>
        <w:tc>
          <w:tcPr>
            <w:tcW w:w="8044" w:type="dxa"/>
            <w:gridSpan w:val="2"/>
            <w:tcBorders>
              <w:top w:val="nil"/>
              <w:left w:val="nil"/>
              <w:bottom w:val="nil"/>
            </w:tcBorders>
          </w:tcPr>
          <w:p w14:paraId="6D6EB1A1" w14:textId="77777777" w:rsidR="00EF1165" w:rsidRPr="00FD06E8" w:rsidRDefault="00EF1165" w:rsidP="00E50607">
            <w:pPr>
              <w:rPr>
                <w:rFonts w:asciiTheme="minorHAnsi" w:hAnsiTheme="minorHAnsi" w:cstheme="minorHAnsi"/>
              </w:rPr>
            </w:pPr>
            <w:r>
              <w:rPr>
                <w:rFonts w:asciiTheme="minorHAnsi" w:hAnsiTheme="minorHAnsi" w:cstheme="minorHAnsi"/>
              </w:rPr>
              <w:t>de docent(en)</w:t>
            </w:r>
          </w:p>
        </w:tc>
      </w:tr>
      <w:tr w:rsidR="00EF1165" w:rsidRPr="00637C05" w14:paraId="1726E848" w14:textId="77777777" w:rsidTr="0054642C">
        <w:tc>
          <w:tcPr>
            <w:tcW w:w="562" w:type="dxa"/>
            <w:vMerge/>
          </w:tcPr>
          <w:p w14:paraId="2A791966" w14:textId="77777777" w:rsidR="00EF1165" w:rsidRPr="00FD06E8" w:rsidRDefault="00EF1165" w:rsidP="00E50607">
            <w:pPr>
              <w:rPr>
                <w:rFonts w:asciiTheme="minorHAnsi" w:hAnsiTheme="minorHAnsi" w:cstheme="minorHAnsi"/>
              </w:rPr>
            </w:pPr>
          </w:p>
        </w:tc>
        <w:tc>
          <w:tcPr>
            <w:tcW w:w="456" w:type="dxa"/>
            <w:tcBorders>
              <w:top w:val="nil"/>
              <w:bottom w:val="nil"/>
              <w:right w:val="nil"/>
            </w:tcBorders>
          </w:tcPr>
          <w:p w14:paraId="02D02BD6" w14:textId="499969D3" w:rsidR="00EF1165" w:rsidRPr="002C0F75" w:rsidRDefault="009D3E4F" w:rsidP="00E50607">
            <w:pPr>
              <w:tabs>
                <w:tab w:val="left" w:pos="2745"/>
              </w:tabs>
              <w:rPr>
                <w:rFonts w:asciiTheme="minorHAnsi" w:hAnsiTheme="minorHAnsi" w:cstheme="minorHAnsi"/>
                <w:strike/>
              </w:rPr>
            </w:pPr>
            <w:sdt>
              <w:sdtPr>
                <w:rPr>
                  <w:rFonts w:asciiTheme="minorHAnsi" w:hAnsiTheme="minorHAnsi" w:cstheme="minorHAnsi"/>
                </w:rPr>
                <w:id w:val="1275050967"/>
                <w14:checkbox>
                  <w14:checked w14:val="0"/>
                  <w14:checkedState w14:val="2612" w14:font="MS Gothic"/>
                  <w14:uncheckedState w14:val="2610" w14:font="MS Gothic"/>
                </w14:checkbox>
              </w:sdtPr>
              <w:sdtEndPr/>
              <w:sdtContent>
                <w:r w:rsidR="00A36C5D">
                  <w:rPr>
                    <w:rFonts w:ascii="MS Gothic" w:eastAsia="MS Gothic" w:hAnsi="MS Gothic" w:cstheme="minorHAnsi" w:hint="eastAsia"/>
                  </w:rPr>
                  <w:t>☐</w:t>
                </w:r>
              </w:sdtContent>
            </w:sdt>
          </w:p>
        </w:tc>
        <w:tc>
          <w:tcPr>
            <w:tcW w:w="8044" w:type="dxa"/>
            <w:gridSpan w:val="2"/>
            <w:tcBorders>
              <w:top w:val="nil"/>
              <w:left w:val="nil"/>
              <w:bottom w:val="nil"/>
            </w:tcBorders>
          </w:tcPr>
          <w:p w14:paraId="072E52B0" w14:textId="42556C3F" w:rsidR="00EF1165" w:rsidRPr="00B43E19" w:rsidRDefault="00EF1165" w:rsidP="00E50607">
            <w:pPr>
              <w:tabs>
                <w:tab w:val="left" w:pos="2745"/>
              </w:tabs>
              <w:rPr>
                <w:rFonts w:asciiTheme="minorHAnsi" w:hAnsiTheme="minorHAnsi" w:cstheme="minorHAnsi"/>
              </w:rPr>
            </w:pPr>
            <w:r>
              <w:rPr>
                <w:rFonts w:asciiTheme="minorHAnsi" w:hAnsiTheme="minorHAnsi" w:cstheme="minorHAnsi"/>
              </w:rPr>
              <w:t>de studenten</w:t>
            </w:r>
            <w:r w:rsidR="0054642C">
              <w:rPr>
                <w:rFonts w:asciiTheme="minorHAnsi" w:hAnsiTheme="minorHAnsi" w:cstheme="minorHAnsi"/>
              </w:rPr>
              <w:t xml:space="preserve"> zelf</w:t>
            </w:r>
          </w:p>
        </w:tc>
      </w:tr>
      <w:tr w:rsidR="00EF1165" w:rsidRPr="00637C05" w14:paraId="6F60B66A" w14:textId="77777777" w:rsidTr="0054642C">
        <w:tc>
          <w:tcPr>
            <w:tcW w:w="562" w:type="dxa"/>
            <w:vMerge/>
          </w:tcPr>
          <w:p w14:paraId="4AA9E16C" w14:textId="77777777" w:rsidR="00EF1165" w:rsidRPr="00FD06E8" w:rsidRDefault="00EF1165" w:rsidP="00E50607">
            <w:pPr>
              <w:rPr>
                <w:rFonts w:asciiTheme="minorHAnsi" w:hAnsiTheme="minorHAnsi" w:cstheme="minorHAnsi"/>
              </w:rPr>
            </w:pPr>
          </w:p>
        </w:tc>
        <w:tc>
          <w:tcPr>
            <w:tcW w:w="456" w:type="dxa"/>
            <w:tcBorders>
              <w:top w:val="nil"/>
              <w:bottom w:val="nil"/>
              <w:right w:val="nil"/>
            </w:tcBorders>
          </w:tcPr>
          <w:p w14:paraId="7239BD91" w14:textId="77777777" w:rsidR="00EF1165" w:rsidRDefault="009D3E4F" w:rsidP="00E50607">
            <w:pPr>
              <w:tabs>
                <w:tab w:val="left" w:pos="2745"/>
              </w:tabs>
              <w:rPr>
                <w:rFonts w:asciiTheme="minorHAnsi" w:hAnsiTheme="minorHAnsi" w:cstheme="minorHAnsi"/>
              </w:rPr>
            </w:pPr>
            <w:sdt>
              <w:sdtPr>
                <w:rPr>
                  <w:rFonts w:asciiTheme="minorHAnsi" w:hAnsiTheme="minorHAnsi" w:cstheme="minorHAnsi"/>
                </w:rPr>
                <w:id w:val="-1714961984"/>
                <w14:checkbox>
                  <w14:checked w14:val="0"/>
                  <w14:checkedState w14:val="2612" w14:font="MS Gothic"/>
                  <w14:uncheckedState w14:val="2610" w14:font="MS Gothic"/>
                </w14:checkbox>
              </w:sdtPr>
              <w:sdtEndPr/>
              <w:sdtContent>
                <w:r w:rsidR="00EF1165">
                  <w:rPr>
                    <w:rFonts w:ascii="MS Gothic" w:eastAsia="MS Gothic" w:hAnsi="MS Gothic" w:cstheme="minorHAnsi" w:hint="eastAsia"/>
                  </w:rPr>
                  <w:t>☐</w:t>
                </w:r>
              </w:sdtContent>
            </w:sdt>
          </w:p>
        </w:tc>
        <w:tc>
          <w:tcPr>
            <w:tcW w:w="8044" w:type="dxa"/>
            <w:gridSpan w:val="2"/>
            <w:tcBorders>
              <w:top w:val="nil"/>
              <w:left w:val="nil"/>
              <w:bottom w:val="nil"/>
            </w:tcBorders>
          </w:tcPr>
          <w:p w14:paraId="2C2A5737" w14:textId="77777777" w:rsidR="00EF1165" w:rsidRPr="00EF1165" w:rsidRDefault="00EF1165" w:rsidP="00E50607">
            <w:pPr>
              <w:tabs>
                <w:tab w:val="left" w:pos="2745"/>
              </w:tabs>
              <w:rPr>
                <w:rFonts w:asciiTheme="minorHAnsi" w:hAnsiTheme="minorHAnsi" w:cstheme="minorHAnsi"/>
              </w:rPr>
            </w:pPr>
            <w:r w:rsidRPr="00EF1165">
              <w:rPr>
                <w:rFonts w:asciiTheme="minorHAnsi" w:hAnsiTheme="minorHAnsi" w:cstheme="minorHAnsi"/>
              </w:rPr>
              <w:t>de software (vaak ‘ad random’ of op volgorde van inschrijving)</w:t>
            </w:r>
          </w:p>
        </w:tc>
      </w:tr>
      <w:tr w:rsidR="00EF1165" w:rsidRPr="00637C05" w14:paraId="682F9340" w14:textId="77777777" w:rsidTr="0054642C">
        <w:tc>
          <w:tcPr>
            <w:tcW w:w="562" w:type="dxa"/>
            <w:vMerge/>
          </w:tcPr>
          <w:p w14:paraId="6C42EDC0" w14:textId="77777777" w:rsidR="00EF1165" w:rsidRDefault="00EF1165" w:rsidP="00E50607">
            <w:pPr>
              <w:rPr>
                <w:rFonts w:asciiTheme="minorHAnsi" w:hAnsiTheme="minorHAnsi" w:cstheme="minorHAnsi"/>
              </w:rPr>
            </w:pPr>
          </w:p>
        </w:tc>
        <w:tc>
          <w:tcPr>
            <w:tcW w:w="8500" w:type="dxa"/>
            <w:gridSpan w:val="3"/>
            <w:tcBorders>
              <w:top w:val="nil"/>
            </w:tcBorders>
          </w:tcPr>
          <w:p w14:paraId="5EA7D8A8" w14:textId="77777777" w:rsidR="00EF1165" w:rsidRDefault="00EF1165" w:rsidP="00E50607">
            <w:pPr>
              <w:tabs>
                <w:tab w:val="left" w:pos="1230"/>
              </w:tabs>
              <w:rPr>
                <w:rFonts w:asciiTheme="minorHAnsi" w:hAnsiTheme="minorHAnsi" w:cstheme="minorHAnsi"/>
              </w:rPr>
            </w:pPr>
          </w:p>
        </w:tc>
      </w:tr>
      <w:tr w:rsidR="00FD06E8" w:rsidRPr="00637C05" w14:paraId="79B94401" w14:textId="77777777" w:rsidTr="0054642C">
        <w:tc>
          <w:tcPr>
            <w:tcW w:w="562" w:type="dxa"/>
            <w:vMerge w:val="restart"/>
          </w:tcPr>
          <w:p w14:paraId="0430DF83" w14:textId="77777777" w:rsidR="00FD06E8" w:rsidRPr="003C0420" w:rsidRDefault="00FD06E8" w:rsidP="00FD06E8">
            <w:pPr>
              <w:rPr>
                <w:rFonts w:asciiTheme="minorHAnsi" w:hAnsiTheme="minorHAnsi" w:cstheme="minorHAnsi"/>
              </w:rPr>
            </w:pPr>
            <w:r>
              <w:rPr>
                <w:rFonts w:asciiTheme="minorHAnsi" w:hAnsiTheme="minorHAnsi" w:cstheme="minorHAnsi"/>
              </w:rPr>
              <w:sym w:font="Wingdings" w:char="F038"/>
            </w:r>
          </w:p>
        </w:tc>
        <w:tc>
          <w:tcPr>
            <w:tcW w:w="8500" w:type="dxa"/>
            <w:gridSpan w:val="3"/>
            <w:tcBorders>
              <w:bottom w:val="nil"/>
            </w:tcBorders>
          </w:tcPr>
          <w:p w14:paraId="5DA44142" w14:textId="77777777" w:rsidR="00FD06E8" w:rsidRDefault="00FD06E8" w:rsidP="0054642C">
            <w:pPr>
              <w:rPr>
                <w:rFonts w:asciiTheme="minorHAnsi" w:hAnsiTheme="minorHAnsi" w:cstheme="minorHAnsi"/>
              </w:rPr>
            </w:pPr>
            <w:r w:rsidRPr="0054642C">
              <w:rPr>
                <w:rFonts w:asciiTheme="minorHAnsi" w:hAnsiTheme="minorHAnsi" w:cstheme="minorHAnsi"/>
              </w:rPr>
              <w:t xml:space="preserve">Bepaal op basis </w:t>
            </w:r>
            <w:r w:rsidR="00EF1165" w:rsidRPr="0054642C">
              <w:rPr>
                <w:rFonts w:asciiTheme="minorHAnsi" w:hAnsiTheme="minorHAnsi" w:cstheme="minorHAnsi"/>
              </w:rPr>
              <w:t>van welke criteria</w:t>
            </w:r>
            <w:r w:rsidRPr="0054642C">
              <w:rPr>
                <w:rFonts w:asciiTheme="minorHAnsi" w:hAnsiTheme="minorHAnsi" w:cstheme="minorHAnsi"/>
              </w:rPr>
              <w:t xml:space="preserve"> groepen </w:t>
            </w:r>
            <w:r w:rsidR="00EF1165" w:rsidRPr="0054642C">
              <w:rPr>
                <w:rFonts w:asciiTheme="minorHAnsi" w:hAnsiTheme="minorHAnsi" w:cstheme="minorHAnsi"/>
              </w:rPr>
              <w:t>worden samengesteld</w:t>
            </w:r>
            <w:r w:rsidR="0054642C">
              <w:rPr>
                <w:rFonts w:asciiTheme="minorHAnsi" w:hAnsiTheme="minorHAnsi" w:cstheme="minorHAnsi"/>
              </w:rPr>
              <w:t xml:space="preserve">. </w:t>
            </w:r>
            <w:r>
              <w:rPr>
                <w:rFonts w:asciiTheme="minorHAnsi" w:hAnsiTheme="minorHAnsi" w:cstheme="minorHAnsi"/>
              </w:rPr>
              <w:t>Studenten worden ingedeeld op basis van:</w:t>
            </w:r>
          </w:p>
          <w:p w14:paraId="096B7020" w14:textId="3BFFC137" w:rsidR="0054642C" w:rsidRPr="00E766B5" w:rsidRDefault="0054642C" w:rsidP="0054642C">
            <w:pPr>
              <w:rPr>
                <w:rFonts w:asciiTheme="minorHAnsi" w:hAnsiTheme="minorHAnsi" w:cstheme="minorHAnsi"/>
              </w:rPr>
            </w:pPr>
          </w:p>
        </w:tc>
      </w:tr>
      <w:tr w:rsidR="00FD06E8" w:rsidRPr="002011FD" w14:paraId="7BADA6D5" w14:textId="77777777" w:rsidTr="0054642C">
        <w:tc>
          <w:tcPr>
            <w:tcW w:w="562" w:type="dxa"/>
            <w:vMerge/>
          </w:tcPr>
          <w:p w14:paraId="5372D189" w14:textId="77777777" w:rsidR="00FD06E8" w:rsidRPr="003C0420" w:rsidRDefault="00FD06E8" w:rsidP="00FD06E8">
            <w:pPr>
              <w:rPr>
                <w:rFonts w:asciiTheme="minorHAnsi" w:hAnsiTheme="minorHAnsi" w:cstheme="minorHAnsi"/>
              </w:rPr>
            </w:pPr>
          </w:p>
        </w:tc>
        <w:tc>
          <w:tcPr>
            <w:tcW w:w="456" w:type="dxa"/>
            <w:tcBorders>
              <w:top w:val="nil"/>
              <w:bottom w:val="nil"/>
              <w:right w:val="nil"/>
            </w:tcBorders>
          </w:tcPr>
          <w:p w14:paraId="76DD5E0A" w14:textId="77777777" w:rsidR="00FD06E8" w:rsidRPr="002C0F75" w:rsidRDefault="009D3E4F" w:rsidP="00FD06E8">
            <w:pPr>
              <w:tabs>
                <w:tab w:val="left" w:pos="2745"/>
              </w:tabs>
              <w:rPr>
                <w:rFonts w:asciiTheme="minorHAnsi" w:hAnsiTheme="minorHAnsi" w:cstheme="minorHAnsi"/>
                <w:strike/>
              </w:rPr>
            </w:pPr>
            <w:sdt>
              <w:sdtPr>
                <w:rPr>
                  <w:rFonts w:asciiTheme="minorHAnsi" w:hAnsiTheme="minorHAnsi" w:cstheme="minorHAnsi"/>
                </w:rPr>
                <w:id w:val="1266799994"/>
                <w14:checkbox>
                  <w14:checked w14:val="0"/>
                  <w14:checkedState w14:val="2612" w14:font="MS Gothic"/>
                  <w14:uncheckedState w14:val="2610" w14:font="MS Gothic"/>
                </w14:checkbox>
              </w:sdtPr>
              <w:sdtEndPr/>
              <w:sdtContent>
                <w:r w:rsidR="00FD06E8">
                  <w:rPr>
                    <w:rFonts w:ascii="MS Gothic" w:eastAsia="MS Gothic" w:hAnsi="MS Gothic" w:cstheme="minorHAnsi" w:hint="eastAsia"/>
                  </w:rPr>
                  <w:t>☐</w:t>
                </w:r>
              </w:sdtContent>
            </w:sdt>
          </w:p>
        </w:tc>
        <w:tc>
          <w:tcPr>
            <w:tcW w:w="8044" w:type="dxa"/>
            <w:gridSpan w:val="2"/>
            <w:tcBorders>
              <w:top w:val="nil"/>
              <w:left w:val="nil"/>
              <w:bottom w:val="nil"/>
            </w:tcBorders>
          </w:tcPr>
          <w:p w14:paraId="256DADB4" w14:textId="77777777" w:rsidR="00FD06E8" w:rsidRPr="00EF1165" w:rsidRDefault="00BD2CDE" w:rsidP="00BD2CDE">
            <w:pPr>
              <w:rPr>
                <w:rFonts w:asciiTheme="minorHAnsi" w:hAnsiTheme="minorHAnsi" w:cstheme="minorHAnsi"/>
              </w:rPr>
            </w:pPr>
            <w:r w:rsidRPr="00EF1165">
              <w:rPr>
                <w:rFonts w:asciiTheme="minorHAnsi" w:hAnsiTheme="minorHAnsi" w:cstheme="minorHAnsi"/>
              </w:rPr>
              <w:t>kenmerken los van de taak</w:t>
            </w:r>
            <w:r w:rsidR="00FD06E8" w:rsidRPr="00EF1165">
              <w:rPr>
                <w:rFonts w:asciiTheme="minorHAnsi" w:hAnsiTheme="minorHAnsi" w:cstheme="minorHAnsi"/>
              </w:rPr>
              <w:t>: leeftijd, gender, vriendschap, woonplaats</w:t>
            </w:r>
          </w:p>
        </w:tc>
      </w:tr>
      <w:tr w:rsidR="00FD06E8" w:rsidRPr="00637C05" w14:paraId="2599E915" w14:textId="77777777" w:rsidTr="0054642C">
        <w:tc>
          <w:tcPr>
            <w:tcW w:w="562" w:type="dxa"/>
            <w:vMerge/>
          </w:tcPr>
          <w:p w14:paraId="4FE62E6B" w14:textId="77777777" w:rsidR="00FD06E8" w:rsidRPr="00FD06E8" w:rsidRDefault="00FD06E8" w:rsidP="00FD06E8">
            <w:pPr>
              <w:rPr>
                <w:rFonts w:asciiTheme="minorHAnsi" w:hAnsiTheme="minorHAnsi" w:cstheme="minorHAnsi"/>
              </w:rPr>
            </w:pPr>
          </w:p>
        </w:tc>
        <w:tc>
          <w:tcPr>
            <w:tcW w:w="456" w:type="dxa"/>
            <w:tcBorders>
              <w:top w:val="nil"/>
              <w:bottom w:val="nil"/>
              <w:right w:val="nil"/>
            </w:tcBorders>
          </w:tcPr>
          <w:p w14:paraId="4C8F8E38" w14:textId="331F62A8" w:rsidR="00FD06E8" w:rsidRPr="002C0F75" w:rsidRDefault="009D3E4F" w:rsidP="00FD06E8">
            <w:pPr>
              <w:tabs>
                <w:tab w:val="left" w:pos="2745"/>
              </w:tabs>
              <w:rPr>
                <w:rFonts w:asciiTheme="minorHAnsi" w:hAnsiTheme="minorHAnsi" w:cstheme="minorHAnsi"/>
                <w:strike/>
              </w:rPr>
            </w:pPr>
            <w:sdt>
              <w:sdtPr>
                <w:rPr>
                  <w:rFonts w:asciiTheme="minorHAnsi" w:hAnsiTheme="minorHAnsi" w:cstheme="minorHAnsi"/>
                </w:rPr>
                <w:id w:val="334343892"/>
                <w14:checkbox>
                  <w14:checked w14:val="1"/>
                  <w14:checkedState w14:val="2612" w14:font="MS Gothic"/>
                  <w14:uncheckedState w14:val="2610" w14:font="MS Gothic"/>
                </w14:checkbox>
              </w:sdtPr>
              <w:sdtEndPr/>
              <w:sdtContent>
                <w:r w:rsidR="00402FC5">
                  <w:rPr>
                    <w:rFonts w:ascii="MS Gothic" w:eastAsia="MS Gothic" w:hAnsi="MS Gothic" w:cstheme="minorHAnsi" w:hint="eastAsia"/>
                  </w:rPr>
                  <w:t>☒</w:t>
                </w:r>
              </w:sdtContent>
            </w:sdt>
          </w:p>
        </w:tc>
        <w:tc>
          <w:tcPr>
            <w:tcW w:w="8044" w:type="dxa"/>
            <w:gridSpan w:val="2"/>
            <w:tcBorders>
              <w:top w:val="nil"/>
              <w:left w:val="nil"/>
              <w:bottom w:val="nil"/>
            </w:tcBorders>
          </w:tcPr>
          <w:p w14:paraId="3A4FE1E5" w14:textId="77777777" w:rsidR="00FD06E8" w:rsidRPr="00EF1165" w:rsidRDefault="00BD2CDE" w:rsidP="00BD2CDE">
            <w:pPr>
              <w:tabs>
                <w:tab w:val="left" w:pos="2745"/>
              </w:tabs>
              <w:rPr>
                <w:rFonts w:asciiTheme="minorHAnsi" w:hAnsiTheme="minorHAnsi" w:cstheme="minorHAnsi"/>
              </w:rPr>
            </w:pPr>
            <w:r w:rsidRPr="00EF1165">
              <w:rPr>
                <w:rFonts w:asciiTheme="minorHAnsi" w:hAnsiTheme="minorHAnsi" w:cstheme="minorHAnsi"/>
              </w:rPr>
              <w:t>taakrelevante criteria</w:t>
            </w:r>
            <w:r w:rsidR="00FD06E8" w:rsidRPr="00EF1165">
              <w:rPr>
                <w:rFonts w:asciiTheme="minorHAnsi" w:hAnsiTheme="minorHAnsi" w:cstheme="minorHAnsi"/>
              </w:rPr>
              <w:t>: gedrag, producten uit vorige fasen van samenwerkend leren</w:t>
            </w:r>
          </w:p>
        </w:tc>
      </w:tr>
      <w:tr w:rsidR="00997C46" w:rsidRPr="00637C05" w14:paraId="6121BC65" w14:textId="77777777" w:rsidTr="0054642C">
        <w:tc>
          <w:tcPr>
            <w:tcW w:w="562" w:type="dxa"/>
            <w:vMerge/>
          </w:tcPr>
          <w:p w14:paraId="1C8F8AC5" w14:textId="77777777" w:rsidR="00997C46" w:rsidRPr="00FD06E8" w:rsidRDefault="00997C46" w:rsidP="00FD06E8">
            <w:pPr>
              <w:rPr>
                <w:rFonts w:asciiTheme="minorHAnsi" w:hAnsiTheme="minorHAnsi" w:cstheme="minorHAnsi"/>
              </w:rPr>
            </w:pPr>
          </w:p>
        </w:tc>
        <w:tc>
          <w:tcPr>
            <w:tcW w:w="456" w:type="dxa"/>
            <w:tcBorders>
              <w:top w:val="nil"/>
              <w:bottom w:val="nil"/>
              <w:right w:val="nil"/>
            </w:tcBorders>
          </w:tcPr>
          <w:p w14:paraId="49CB6DA0" w14:textId="61798EDD" w:rsidR="00997C46" w:rsidRDefault="009D3E4F" w:rsidP="00FD06E8">
            <w:pPr>
              <w:tabs>
                <w:tab w:val="left" w:pos="2745"/>
              </w:tabs>
              <w:rPr>
                <w:rFonts w:asciiTheme="minorHAnsi" w:hAnsiTheme="minorHAnsi" w:cstheme="minorHAnsi"/>
              </w:rPr>
            </w:pPr>
            <w:sdt>
              <w:sdtPr>
                <w:rPr>
                  <w:rFonts w:asciiTheme="minorHAnsi" w:hAnsiTheme="minorHAnsi" w:cstheme="minorHAnsi"/>
                </w:rPr>
                <w:id w:val="931482291"/>
                <w14:checkbox>
                  <w14:checked w14:val="0"/>
                  <w14:checkedState w14:val="2612" w14:font="MS Gothic"/>
                  <w14:uncheckedState w14:val="2610" w14:font="MS Gothic"/>
                </w14:checkbox>
              </w:sdtPr>
              <w:sdtEndPr/>
              <w:sdtContent>
                <w:r w:rsidR="00402FC5">
                  <w:rPr>
                    <w:rFonts w:ascii="MS Gothic" w:eastAsia="MS Gothic" w:hAnsi="MS Gothic" w:cstheme="minorHAnsi" w:hint="eastAsia"/>
                  </w:rPr>
                  <w:t>☐</w:t>
                </w:r>
              </w:sdtContent>
            </w:sdt>
          </w:p>
        </w:tc>
        <w:tc>
          <w:tcPr>
            <w:tcW w:w="8044" w:type="dxa"/>
            <w:gridSpan w:val="2"/>
            <w:tcBorders>
              <w:top w:val="nil"/>
              <w:left w:val="nil"/>
              <w:bottom w:val="nil"/>
            </w:tcBorders>
          </w:tcPr>
          <w:p w14:paraId="1C396699" w14:textId="77777777" w:rsidR="00997C46" w:rsidRPr="00EF1165" w:rsidRDefault="00997C46" w:rsidP="00FD06E8">
            <w:pPr>
              <w:tabs>
                <w:tab w:val="left" w:pos="2745"/>
              </w:tabs>
              <w:rPr>
                <w:rFonts w:asciiTheme="minorHAnsi" w:hAnsiTheme="minorHAnsi" w:cstheme="minorHAnsi"/>
              </w:rPr>
            </w:pPr>
            <w:r w:rsidRPr="00EF1165">
              <w:rPr>
                <w:rFonts w:asciiTheme="minorHAnsi" w:hAnsiTheme="minorHAnsi" w:cstheme="minorHAnsi"/>
              </w:rPr>
              <w:t>toeval (ad random)</w:t>
            </w:r>
          </w:p>
        </w:tc>
      </w:tr>
      <w:tr w:rsidR="00FD06E8" w:rsidRPr="00637C05" w14:paraId="550622FC" w14:textId="77777777" w:rsidTr="0054642C">
        <w:tc>
          <w:tcPr>
            <w:tcW w:w="562" w:type="dxa"/>
            <w:vMerge/>
          </w:tcPr>
          <w:p w14:paraId="66454D19" w14:textId="77777777" w:rsidR="00FD06E8" w:rsidRDefault="00FD06E8" w:rsidP="00FD06E8">
            <w:pPr>
              <w:rPr>
                <w:rFonts w:asciiTheme="minorHAnsi" w:hAnsiTheme="minorHAnsi" w:cstheme="minorHAnsi"/>
              </w:rPr>
            </w:pPr>
          </w:p>
        </w:tc>
        <w:tc>
          <w:tcPr>
            <w:tcW w:w="8500" w:type="dxa"/>
            <w:gridSpan w:val="3"/>
            <w:tcBorders>
              <w:top w:val="nil"/>
            </w:tcBorders>
          </w:tcPr>
          <w:p w14:paraId="0BABB331" w14:textId="77777777" w:rsidR="00FD06E8" w:rsidRDefault="00FD06E8" w:rsidP="00FD06E8">
            <w:pPr>
              <w:tabs>
                <w:tab w:val="left" w:pos="1230"/>
              </w:tabs>
              <w:rPr>
                <w:rFonts w:asciiTheme="minorHAnsi" w:hAnsiTheme="minorHAnsi" w:cstheme="minorHAnsi"/>
              </w:rPr>
            </w:pPr>
          </w:p>
        </w:tc>
      </w:tr>
      <w:tr w:rsidR="00997C46" w:rsidRPr="00637C05" w14:paraId="0DBD4CE0" w14:textId="77777777" w:rsidTr="0054642C">
        <w:tc>
          <w:tcPr>
            <w:tcW w:w="562" w:type="dxa"/>
            <w:vMerge w:val="restart"/>
          </w:tcPr>
          <w:p w14:paraId="677902A0" w14:textId="77777777" w:rsidR="00997C46" w:rsidRPr="003C0420" w:rsidRDefault="00997C46" w:rsidP="00AB3E86">
            <w:pPr>
              <w:rPr>
                <w:rFonts w:asciiTheme="minorHAnsi" w:hAnsiTheme="minorHAnsi" w:cstheme="minorHAnsi"/>
              </w:rPr>
            </w:pPr>
            <w:r>
              <w:rPr>
                <w:rFonts w:asciiTheme="minorHAnsi" w:hAnsiTheme="minorHAnsi" w:cstheme="minorHAnsi"/>
              </w:rPr>
              <w:lastRenderedPageBreak/>
              <w:sym w:font="Wingdings" w:char="F038"/>
            </w:r>
          </w:p>
        </w:tc>
        <w:tc>
          <w:tcPr>
            <w:tcW w:w="8500" w:type="dxa"/>
            <w:gridSpan w:val="3"/>
            <w:tcBorders>
              <w:bottom w:val="nil"/>
            </w:tcBorders>
          </w:tcPr>
          <w:p w14:paraId="034EABCC" w14:textId="77777777" w:rsidR="00997C46" w:rsidRDefault="00997C46" w:rsidP="0054642C">
            <w:pPr>
              <w:rPr>
                <w:rFonts w:asciiTheme="minorHAnsi" w:hAnsiTheme="minorHAnsi" w:cstheme="minorHAnsi"/>
              </w:rPr>
            </w:pPr>
            <w:r w:rsidRPr="0054642C">
              <w:rPr>
                <w:rFonts w:asciiTheme="minorHAnsi" w:hAnsiTheme="minorHAnsi" w:cstheme="minorHAnsi"/>
              </w:rPr>
              <w:t>Bepaal de duur van de samenstelling van groepen</w:t>
            </w:r>
            <w:r w:rsidR="0054642C">
              <w:rPr>
                <w:rFonts w:asciiTheme="minorHAnsi" w:hAnsiTheme="minorHAnsi" w:cstheme="minorHAnsi"/>
              </w:rPr>
              <w:t xml:space="preserve">. </w:t>
            </w:r>
            <w:r>
              <w:rPr>
                <w:rFonts w:asciiTheme="minorHAnsi" w:hAnsiTheme="minorHAnsi" w:cstheme="minorHAnsi"/>
              </w:rPr>
              <w:t>De samenstelling van de groep:</w:t>
            </w:r>
          </w:p>
          <w:p w14:paraId="561F66F3" w14:textId="4F0B65D6" w:rsidR="0054642C" w:rsidRPr="00E766B5" w:rsidRDefault="0054642C" w:rsidP="0054642C">
            <w:pPr>
              <w:rPr>
                <w:rFonts w:asciiTheme="minorHAnsi" w:hAnsiTheme="minorHAnsi" w:cstheme="minorHAnsi"/>
              </w:rPr>
            </w:pPr>
          </w:p>
        </w:tc>
      </w:tr>
      <w:tr w:rsidR="00997C46" w:rsidRPr="002011FD" w14:paraId="4F4F7662" w14:textId="77777777" w:rsidTr="0054642C">
        <w:tc>
          <w:tcPr>
            <w:tcW w:w="562" w:type="dxa"/>
            <w:vMerge/>
          </w:tcPr>
          <w:p w14:paraId="323AEF17" w14:textId="77777777" w:rsidR="00997C46" w:rsidRPr="003C0420" w:rsidRDefault="00997C46" w:rsidP="00AB3E86">
            <w:pPr>
              <w:rPr>
                <w:rFonts w:asciiTheme="minorHAnsi" w:hAnsiTheme="minorHAnsi" w:cstheme="minorHAnsi"/>
              </w:rPr>
            </w:pPr>
          </w:p>
        </w:tc>
        <w:tc>
          <w:tcPr>
            <w:tcW w:w="456" w:type="dxa"/>
            <w:tcBorders>
              <w:top w:val="nil"/>
              <w:bottom w:val="nil"/>
              <w:right w:val="nil"/>
            </w:tcBorders>
          </w:tcPr>
          <w:p w14:paraId="19F3044C" w14:textId="77777777" w:rsidR="00997C46" w:rsidRPr="002C0F75" w:rsidRDefault="009D3E4F" w:rsidP="00AB3E86">
            <w:pPr>
              <w:tabs>
                <w:tab w:val="left" w:pos="2745"/>
              </w:tabs>
              <w:rPr>
                <w:rFonts w:asciiTheme="minorHAnsi" w:hAnsiTheme="minorHAnsi" w:cstheme="minorHAnsi"/>
                <w:strike/>
              </w:rPr>
            </w:pPr>
            <w:sdt>
              <w:sdtPr>
                <w:rPr>
                  <w:rFonts w:asciiTheme="minorHAnsi" w:hAnsiTheme="minorHAnsi" w:cstheme="minorHAnsi"/>
                </w:rPr>
                <w:id w:val="-28345828"/>
                <w14:checkbox>
                  <w14:checked w14:val="1"/>
                  <w14:checkedState w14:val="2612" w14:font="MS Gothic"/>
                  <w14:uncheckedState w14:val="2610" w14:font="MS Gothic"/>
                </w14:checkbox>
              </w:sdtPr>
              <w:sdtEndPr/>
              <w:sdtContent>
                <w:r w:rsidR="00976942">
                  <w:rPr>
                    <w:rFonts w:ascii="MS Gothic" w:eastAsia="MS Gothic" w:hAnsi="MS Gothic" w:cstheme="minorHAnsi" w:hint="eastAsia"/>
                  </w:rPr>
                  <w:t>☒</w:t>
                </w:r>
              </w:sdtContent>
            </w:sdt>
          </w:p>
        </w:tc>
        <w:tc>
          <w:tcPr>
            <w:tcW w:w="8044" w:type="dxa"/>
            <w:gridSpan w:val="2"/>
            <w:tcBorders>
              <w:top w:val="nil"/>
              <w:left w:val="nil"/>
              <w:bottom w:val="nil"/>
            </w:tcBorders>
          </w:tcPr>
          <w:p w14:paraId="1AF8A144" w14:textId="77777777" w:rsidR="00997C46" w:rsidRPr="00997C46" w:rsidRDefault="00997C46" w:rsidP="00AB3E86">
            <w:pPr>
              <w:rPr>
                <w:rFonts w:asciiTheme="minorHAnsi" w:hAnsiTheme="minorHAnsi" w:cstheme="minorHAnsi"/>
              </w:rPr>
            </w:pPr>
            <w:r>
              <w:rPr>
                <w:rFonts w:asciiTheme="minorHAnsi" w:hAnsiTheme="minorHAnsi" w:cstheme="minorHAnsi"/>
              </w:rPr>
              <w:t>verandert niet gedurende de taak</w:t>
            </w:r>
          </w:p>
        </w:tc>
      </w:tr>
      <w:tr w:rsidR="00997C46" w:rsidRPr="00637C05" w14:paraId="30CA3CAE" w14:textId="77777777" w:rsidTr="0054642C">
        <w:tc>
          <w:tcPr>
            <w:tcW w:w="562" w:type="dxa"/>
            <w:vMerge/>
          </w:tcPr>
          <w:p w14:paraId="367D6EC9" w14:textId="77777777" w:rsidR="00997C46" w:rsidRPr="00FD06E8" w:rsidRDefault="00997C46" w:rsidP="00AB3E86">
            <w:pPr>
              <w:rPr>
                <w:rFonts w:asciiTheme="minorHAnsi" w:hAnsiTheme="minorHAnsi" w:cstheme="minorHAnsi"/>
              </w:rPr>
            </w:pPr>
          </w:p>
        </w:tc>
        <w:tc>
          <w:tcPr>
            <w:tcW w:w="456" w:type="dxa"/>
            <w:tcBorders>
              <w:top w:val="nil"/>
              <w:bottom w:val="nil"/>
              <w:right w:val="nil"/>
            </w:tcBorders>
          </w:tcPr>
          <w:p w14:paraId="050FDF0D" w14:textId="77777777" w:rsidR="00997C46" w:rsidRPr="002C0F75" w:rsidRDefault="009D3E4F" w:rsidP="00AB3E86">
            <w:pPr>
              <w:tabs>
                <w:tab w:val="left" w:pos="2745"/>
              </w:tabs>
              <w:rPr>
                <w:rFonts w:asciiTheme="minorHAnsi" w:hAnsiTheme="minorHAnsi" w:cstheme="minorHAnsi"/>
                <w:strike/>
              </w:rPr>
            </w:pPr>
            <w:sdt>
              <w:sdtPr>
                <w:rPr>
                  <w:rFonts w:asciiTheme="minorHAnsi" w:hAnsiTheme="minorHAnsi" w:cstheme="minorHAnsi"/>
                </w:rPr>
                <w:id w:val="-665012216"/>
                <w14:checkbox>
                  <w14:checked w14:val="0"/>
                  <w14:checkedState w14:val="2612" w14:font="MS Gothic"/>
                  <w14:uncheckedState w14:val="2610" w14:font="MS Gothic"/>
                </w14:checkbox>
              </w:sdtPr>
              <w:sdtEndPr/>
              <w:sdtContent>
                <w:r w:rsidR="00997C46">
                  <w:rPr>
                    <w:rFonts w:ascii="MS Gothic" w:eastAsia="MS Gothic" w:hAnsi="MS Gothic" w:cstheme="minorHAnsi" w:hint="eastAsia"/>
                  </w:rPr>
                  <w:t>☐</w:t>
                </w:r>
              </w:sdtContent>
            </w:sdt>
          </w:p>
        </w:tc>
        <w:tc>
          <w:tcPr>
            <w:tcW w:w="8044" w:type="dxa"/>
            <w:gridSpan w:val="2"/>
            <w:tcBorders>
              <w:top w:val="nil"/>
              <w:left w:val="nil"/>
              <w:bottom w:val="nil"/>
            </w:tcBorders>
          </w:tcPr>
          <w:p w14:paraId="4CECBAE2" w14:textId="77777777" w:rsidR="00997C46" w:rsidRPr="00B43E19" w:rsidRDefault="00997C46" w:rsidP="00997C46">
            <w:pPr>
              <w:tabs>
                <w:tab w:val="left" w:pos="2745"/>
              </w:tabs>
              <w:rPr>
                <w:rFonts w:asciiTheme="minorHAnsi" w:hAnsiTheme="minorHAnsi" w:cstheme="minorHAnsi"/>
              </w:rPr>
            </w:pPr>
            <w:r>
              <w:rPr>
                <w:rFonts w:asciiTheme="minorHAnsi" w:hAnsiTheme="minorHAnsi" w:cstheme="minorHAnsi"/>
              </w:rPr>
              <w:t>wijzigt na een bepaalde tijd en/of stap in het oplosproces</w:t>
            </w:r>
          </w:p>
        </w:tc>
      </w:tr>
      <w:tr w:rsidR="00997C46" w:rsidRPr="00637C05" w14:paraId="49C4816B" w14:textId="77777777" w:rsidTr="0054642C">
        <w:tc>
          <w:tcPr>
            <w:tcW w:w="562" w:type="dxa"/>
            <w:vMerge/>
          </w:tcPr>
          <w:p w14:paraId="5986AB1D" w14:textId="77777777" w:rsidR="00997C46" w:rsidRDefault="00997C46" w:rsidP="00AB3E86">
            <w:pPr>
              <w:rPr>
                <w:rFonts w:asciiTheme="minorHAnsi" w:hAnsiTheme="minorHAnsi" w:cstheme="minorHAnsi"/>
              </w:rPr>
            </w:pPr>
          </w:p>
        </w:tc>
        <w:tc>
          <w:tcPr>
            <w:tcW w:w="8500" w:type="dxa"/>
            <w:gridSpan w:val="3"/>
            <w:tcBorders>
              <w:top w:val="nil"/>
              <w:bottom w:val="single" w:sz="4" w:space="0" w:color="auto"/>
            </w:tcBorders>
          </w:tcPr>
          <w:p w14:paraId="1E5F5174" w14:textId="77777777" w:rsidR="00997C46" w:rsidRDefault="00997C46" w:rsidP="00AB3E86">
            <w:pPr>
              <w:tabs>
                <w:tab w:val="left" w:pos="1230"/>
              </w:tabs>
              <w:rPr>
                <w:rFonts w:asciiTheme="minorHAnsi" w:hAnsiTheme="minorHAnsi" w:cstheme="minorHAnsi"/>
              </w:rPr>
            </w:pPr>
          </w:p>
        </w:tc>
      </w:tr>
      <w:tr w:rsidR="00997C46" w:rsidRPr="00637C05" w14:paraId="0282B0D0" w14:textId="77777777" w:rsidTr="0054642C">
        <w:tc>
          <w:tcPr>
            <w:tcW w:w="562" w:type="dxa"/>
          </w:tcPr>
          <w:p w14:paraId="12A5BB25" w14:textId="77777777" w:rsidR="00997C46" w:rsidRPr="00221EB2" w:rsidRDefault="00997C46"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gridSpan w:val="3"/>
            <w:tcBorders>
              <w:bottom w:val="single" w:sz="4" w:space="0" w:color="auto"/>
            </w:tcBorders>
          </w:tcPr>
          <w:p w14:paraId="7B0922AD" w14:textId="77777777" w:rsidR="00997C46" w:rsidRPr="00221EB2" w:rsidRDefault="00997C46" w:rsidP="00AB3E86">
            <w:pPr>
              <w:tabs>
                <w:tab w:val="left" w:pos="1230"/>
              </w:tabs>
              <w:rPr>
                <w:rFonts w:asciiTheme="minorHAnsi" w:hAnsiTheme="minorHAnsi" w:cstheme="minorHAnsi"/>
                <w:i/>
              </w:rPr>
            </w:pPr>
            <w:r>
              <w:rPr>
                <w:rFonts w:asciiTheme="minorHAnsi" w:hAnsiTheme="minorHAnsi" w:cstheme="minorHAnsi"/>
                <w:i/>
              </w:rPr>
              <w:t>Licht samenstelling van de groep(en) toe</w:t>
            </w:r>
          </w:p>
          <w:p w14:paraId="28843572" w14:textId="77777777" w:rsidR="00997C46" w:rsidRPr="00221EB2" w:rsidRDefault="00997C46" w:rsidP="00AB3E86">
            <w:pPr>
              <w:tabs>
                <w:tab w:val="left" w:pos="1230"/>
              </w:tabs>
              <w:rPr>
                <w:rFonts w:asciiTheme="minorHAnsi" w:hAnsiTheme="minorHAnsi" w:cstheme="minorHAnsi"/>
              </w:rPr>
            </w:pPr>
          </w:p>
          <w:p w14:paraId="21F3ECAB" w14:textId="6C3A2968" w:rsidR="00FC02C3" w:rsidRPr="005129BE" w:rsidRDefault="003839A3" w:rsidP="00A36C5D">
            <w:pPr>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De groepen in deze </w:t>
            </w:r>
            <w:proofErr w:type="spellStart"/>
            <w:r w:rsidR="006131E2" w:rsidRPr="005129BE">
              <w:rPr>
                <w:rFonts w:asciiTheme="minorHAnsi" w:hAnsiTheme="minorHAnsi" w:cstheme="minorHAnsi"/>
                <w:i/>
                <w:color w:val="C9C9C9" w:themeColor="accent3" w:themeTint="99"/>
              </w:rPr>
              <w:t>Jigsaw</w:t>
            </w:r>
            <w:proofErr w:type="spellEnd"/>
            <w:r w:rsidRPr="005129BE">
              <w:rPr>
                <w:rFonts w:asciiTheme="minorHAnsi" w:hAnsiTheme="minorHAnsi" w:cstheme="minorHAnsi"/>
                <w:i/>
                <w:color w:val="C9C9C9" w:themeColor="accent3" w:themeTint="99"/>
              </w:rPr>
              <w:t xml:space="preserve">-taak worden samengesteld door de docent. De docent weet het scheikundige kennis- en vaardigheidsniveau van de studenten en kan inschatten hoe vaardig studenten zijn in het samenwerken. </w:t>
            </w:r>
            <w:r w:rsidR="00FC02C3" w:rsidRPr="005129BE">
              <w:rPr>
                <w:rFonts w:asciiTheme="minorHAnsi" w:hAnsiTheme="minorHAnsi" w:cstheme="minorHAnsi"/>
                <w:i/>
                <w:color w:val="C9C9C9" w:themeColor="accent3" w:themeTint="99"/>
              </w:rPr>
              <w:t xml:space="preserve">De docent stelt bij voorkeur groepen samen waar studenten zitten die altijd goed voorbereid zijn, voldoende scheikundige kennis en vaardigheden bezitten en goed kunnen samenwerken. Indien er studenten zijn die problemen met de leerstof hebben, dan worden deze verdeeld over de groepen waar voldoende kennis aanwezig is. Groepen waar studenten zitten die moeite hebben met samenwerken en/of problemen hebben met de </w:t>
            </w:r>
            <w:proofErr w:type="spellStart"/>
            <w:r w:rsidR="00FC02C3" w:rsidRPr="005129BE">
              <w:rPr>
                <w:rFonts w:asciiTheme="minorHAnsi" w:hAnsiTheme="minorHAnsi" w:cstheme="minorHAnsi"/>
                <w:i/>
                <w:color w:val="C9C9C9" w:themeColor="accent3" w:themeTint="99"/>
              </w:rPr>
              <w:t>vakinhoud</w:t>
            </w:r>
            <w:proofErr w:type="spellEnd"/>
            <w:r w:rsidR="00FC02C3" w:rsidRPr="005129BE">
              <w:rPr>
                <w:rFonts w:asciiTheme="minorHAnsi" w:hAnsiTheme="minorHAnsi" w:cstheme="minorHAnsi"/>
                <w:i/>
                <w:color w:val="C9C9C9" w:themeColor="accent3" w:themeTint="99"/>
              </w:rPr>
              <w:t xml:space="preserve"> worden extra in de gaten gehouden door de docent.</w:t>
            </w:r>
          </w:p>
          <w:p w14:paraId="46DAE224" w14:textId="2B0DF2A7" w:rsidR="00FC02C3" w:rsidRPr="005129BE" w:rsidRDefault="00FC02C3" w:rsidP="00A36C5D">
            <w:pPr>
              <w:rPr>
                <w:rFonts w:asciiTheme="minorHAnsi" w:hAnsiTheme="minorHAnsi" w:cstheme="minorHAnsi"/>
                <w:i/>
                <w:color w:val="C9C9C9" w:themeColor="accent3" w:themeTint="99"/>
              </w:rPr>
            </w:pPr>
          </w:p>
          <w:p w14:paraId="5122B2AE" w14:textId="70F336DD" w:rsidR="00FC02C3" w:rsidRPr="005129BE" w:rsidRDefault="00FC02C3" w:rsidP="00A36C5D">
            <w:pPr>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Omdat het vak ‘Scheikunde voor Milieuwetenschappen 2’ later in de opleiding wordt aangeboden heeft de docent een goed beeld van de studentpopulatie en kan dit worden gebruikt voor een optimale indeling van groepen en de monitoring van de taakuitvoering binnen groepen.</w:t>
            </w:r>
          </w:p>
          <w:p w14:paraId="77689756" w14:textId="77777777" w:rsidR="00997C46" w:rsidRPr="00A36C5D" w:rsidRDefault="00997C46" w:rsidP="00FC02C3">
            <w:pPr>
              <w:rPr>
                <w:rFonts w:asciiTheme="minorHAnsi" w:hAnsiTheme="minorHAnsi" w:cstheme="minorHAnsi"/>
                <w:color w:val="00B050"/>
              </w:rPr>
            </w:pPr>
          </w:p>
        </w:tc>
      </w:tr>
      <w:tr w:rsidR="0054642C" w:rsidRPr="00637C05" w14:paraId="3F12B169" w14:textId="77777777" w:rsidTr="00E50607">
        <w:tc>
          <w:tcPr>
            <w:tcW w:w="9062" w:type="dxa"/>
            <w:gridSpan w:val="4"/>
            <w:shd w:val="clear" w:color="auto" w:fill="808080" w:themeFill="background1" w:themeFillShade="80"/>
          </w:tcPr>
          <w:p w14:paraId="4EEEED4E" w14:textId="77777777" w:rsidR="0054642C" w:rsidRPr="003C0420" w:rsidRDefault="0054642C" w:rsidP="00E50607">
            <w:pPr>
              <w:rPr>
                <w:rFonts w:asciiTheme="minorHAnsi" w:hAnsiTheme="minorHAnsi" w:cstheme="minorHAnsi"/>
              </w:rPr>
            </w:pPr>
          </w:p>
        </w:tc>
      </w:tr>
    </w:tbl>
    <w:p w14:paraId="68C3A1E9" w14:textId="77777777" w:rsidR="006F32FB" w:rsidRPr="00637C05" w:rsidRDefault="006F32FB" w:rsidP="00681F08">
      <w:pPr>
        <w:rPr>
          <w:rFonts w:asciiTheme="minorHAnsi" w:hAnsiTheme="minorHAnsi" w:cstheme="minorHAnsi"/>
        </w:rPr>
      </w:pPr>
    </w:p>
    <w:p w14:paraId="4017D627" w14:textId="77777777" w:rsidR="00446412" w:rsidRDefault="00446412" w:rsidP="00C331EF">
      <w:pPr>
        <w:pStyle w:val="Kop1"/>
        <w:numPr>
          <w:ilvl w:val="0"/>
          <w:numId w:val="19"/>
        </w:numPr>
      </w:pPr>
      <w:r>
        <w:t xml:space="preserve">Specificeer faciliteiten </w:t>
      </w:r>
    </w:p>
    <w:p w14:paraId="6D7F7FE4" w14:textId="77777777" w:rsidR="004378AF" w:rsidRDefault="004378AF" w:rsidP="00681F08">
      <w:pPr>
        <w:rPr>
          <w:rFonts w:asciiTheme="minorHAnsi" w:hAnsiTheme="minorHAnsi" w:cstheme="minorHAnsi"/>
        </w:rPr>
      </w:pPr>
    </w:p>
    <w:tbl>
      <w:tblPr>
        <w:tblStyle w:val="Tabelraster"/>
        <w:tblW w:w="0" w:type="auto"/>
        <w:tblLook w:val="04A0" w:firstRow="1" w:lastRow="0" w:firstColumn="1" w:lastColumn="0" w:noHBand="0" w:noVBand="1"/>
      </w:tblPr>
      <w:tblGrid>
        <w:gridCol w:w="562"/>
        <w:gridCol w:w="8500"/>
      </w:tblGrid>
      <w:tr w:rsidR="004378AF" w:rsidRPr="00637C05" w14:paraId="5262A96A" w14:textId="77777777" w:rsidTr="00AB3E86">
        <w:tc>
          <w:tcPr>
            <w:tcW w:w="9062" w:type="dxa"/>
            <w:gridSpan w:val="2"/>
            <w:shd w:val="clear" w:color="auto" w:fill="808080" w:themeFill="background1" w:themeFillShade="80"/>
          </w:tcPr>
          <w:p w14:paraId="4F5A32FB" w14:textId="2C0373BA" w:rsidR="004378AF" w:rsidRPr="003C0420" w:rsidRDefault="004378AF" w:rsidP="00AB3E86">
            <w:pPr>
              <w:rPr>
                <w:rFonts w:asciiTheme="minorHAnsi" w:hAnsiTheme="minorHAnsi" w:cstheme="minorHAnsi"/>
              </w:rPr>
            </w:pPr>
          </w:p>
        </w:tc>
      </w:tr>
      <w:tr w:rsidR="0054642C" w:rsidRPr="00637C05" w14:paraId="463B0DA5" w14:textId="77777777" w:rsidTr="00E50607">
        <w:tc>
          <w:tcPr>
            <w:tcW w:w="562" w:type="dxa"/>
          </w:tcPr>
          <w:p w14:paraId="018DC225" w14:textId="77777777" w:rsidR="0054642C" w:rsidRPr="003C0420" w:rsidRDefault="0054642C" w:rsidP="00E50607">
            <w:pPr>
              <w:rPr>
                <w:rFonts w:asciiTheme="minorHAnsi" w:hAnsiTheme="minorHAnsi" w:cstheme="minorHAnsi"/>
              </w:rPr>
            </w:pPr>
            <w:r>
              <w:rPr>
                <w:rFonts w:asciiTheme="minorHAnsi" w:hAnsiTheme="minorHAnsi" w:cstheme="minorHAnsi"/>
              </w:rPr>
              <w:sym w:font="Wingdings" w:char="F026"/>
            </w:r>
          </w:p>
        </w:tc>
        <w:tc>
          <w:tcPr>
            <w:tcW w:w="8500" w:type="dxa"/>
          </w:tcPr>
          <w:p w14:paraId="365DC428" w14:textId="1234C92F" w:rsidR="0054642C" w:rsidRPr="00EB548F" w:rsidRDefault="0054642C" w:rsidP="00412FDB">
            <w:pPr>
              <w:rPr>
                <w:rFonts w:asciiTheme="minorHAnsi" w:hAnsiTheme="minorHAnsi" w:cstheme="minorHAnsi"/>
              </w:rPr>
            </w:pPr>
            <w:r>
              <w:rPr>
                <w:rFonts w:asciiTheme="minorHAnsi" w:hAnsiTheme="minorHAnsi" w:cstheme="minorHAnsi"/>
              </w:rPr>
              <w:t>Met faciliteiten worden alle middelen bedoeld die groepsleeractiviteiten ondersteunen. Ze hebben betrekking op (a) leermiddelen, (b) technologie en (c) de omgeving waar het groepsleren plaatsvindt</w:t>
            </w:r>
            <w:r w:rsidR="00412FDB">
              <w:rPr>
                <w:rFonts w:asciiTheme="minorHAnsi" w:hAnsiTheme="minorHAnsi" w:cstheme="minorHAnsi"/>
              </w:rPr>
              <w:t xml:space="preserve"> en het tijdsbestek waarbinnen de opdracht moet worden uitgevoerd</w:t>
            </w:r>
            <w:r>
              <w:rPr>
                <w:rFonts w:asciiTheme="minorHAnsi" w:hAnsiTheme="minorHAnsi" w:cstheme="minorHAnsi"/>
              </w:rPr>
              <w:t>.</w:t>
            </w:r>
          </w:p>
        </w:tc>
      </w:tr>
      <w:tr w:rsidR="0054642C" w:rsidRPr="00637C05" w14:paraId="7C993AD1" w14:textId="77777777" w:rsidTr="00E50607">
        <w:tc>
          <w:tcPr>
            <w:tcW w:w="9062" w:type="dxa"/>
            <w:gridSpan w:val="2"/>
            <w:shd w:val="clear" w:color="auto" w:fill="D9D9D9" w:themeFill="background1" w:themeFillShade="D9"/>
          </w:tcPr>
          <w:p w14:paraId="62875372" w14:textId="77777777" w:rsidR="0054642C" w:rsidRPr="003C0420" w:rsidRDefault="0054642C" w:rsidP="00E50607">
            <w:pPr>
              <w:rPr>
                <w:rFonts w:asciiTheme="minorHAnsi" w:hAnsiTheme="minorHAnsi" w:cstheme="minorHAnsi"/>
              </w:rPr>
            </w:pPr>
          </w:p>
        </w:tc>
      </w:tr>
      <w:tr w:rsidR="004378AF" w:rsidRPr="00637C05" w14:paraId="1A5D3BE5" w14:textId="77777777" w:rsidTr="00AB3E86">
        <w:tc>
          <w:tcPr>
            <w:tcW w:w="562" w:type="dxa"/>
          </w:tcPr>
          <w:p w14:paraId="2E0A265E" w14:textId="77777777" w:rsidR="004378AF" w:rsidRPr="00221EB2" w:rsidRDefault="004378AF"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tcPr>
          <w:p w14:paraId="566EBC57" w14:textId="7D0E96B7" w:rsidR="004378AF" w:rsidRPr="0054642C" w:rsidRDefault="004378AF" w:rsidP="00AB3E86">
            <w:pPr>
              <w:tabs>
                <w:tab w:val="left" w:pos="1230"/>
              </w:tabs>
              <w:rPr>
                <w:rFonts w:asciiTheme="minorHAnsi" w:hAnsiTheme="minorHAnsi" w:cstheme="minorHAnsi"/>
              </w:rPr>
            </w:pPr>
            <w:r w:rsidRPr="0054642C">
              <w:rPr>
                <w:rFonts w:asciiTheme="minorHAnsi" w:hAnsiTheme="minorHAnsi" w:cstheme="minorHAnsi"/>
              </w:rPr>
              <w:t>Beschrijf de leermiddelen</w:t>
            </w:r>
            <w:r w:rsidR="0054642C">
              <w:rPr>
                <w:rFonts w:asciiTheme="minorHAnsi" w:hAnsiTheme="minorHAnsi" w:cstheme="minorHAnsi"/>
              </w:rPr>
              <w:t>:</w:t>
            </w:r>
          </w:p>
          <w:p w14:paraId="713C276D" w14:textId="77777777" w:rsidR="004378AF" w:rsidRPr="00221EB2" w:rsidRDefault="004378AF" w:rsidP="00AB3E86">
            <w:pPr>
              <w:tabs>
                <w:tab w:val="left" w:pos="1230"/>
              </w:tabs>
              <w:rPr>
                <w:rFonts w:asciiTheme="minorHAnsi" w:hAnsiTheme="minorHAnsi" w:cstheme="minorHAnsi"/>
              </w:rPr>
            </w:pPr>
          </w:p>
          <w:p w14:paraId="26058842" w14:textId="49C7022E" w:rsidR="00A06442" w:rsidRPr="005129BE" w:rsidRDefault="00A06442" w:rsidP="00A06442">
            <w:pPr>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De </w:t>
            </w:r>
            <w:proofErr w:type="spellStart"/>
            <w:r w:rsidR="00CF5394" w:rsidRPr="005129BE">
              <w:rPr>
                <w:rFonts w:asciiTheme="minorHAnsi" w:hAnsiTheme="minorHAnsi" w:cstheme="minorHAnsi"/>
                <w:i/>
                <w:color w:val="C9C9C9" w:themeColor="accent3" w:themeTint="99"/>
              </w:rPr>
              <w:t>Jigsaw</w:t>
            </w:r>
            <w:proofErr w:type="spellEnd"/>
            <w:r w:rsidR="008439DB" w:rsidRPr="005129BE">
              <w:rPr>
                <w:rFonts w:asciiTheme="minorHAnsi" w:hAnsiTheme="minorHAnsi" w:cstheme="minorHAnsi"/>
                <w:i/>
                <w:color w:val="C9C9C9" w:themeColor="accent3" w:themeTint="99"/>
              </w:rPr>
              <w:t>-taak</w:t>
            </w:r>
            <w:r w:rsidRPr="005129BE">
              <w:rPr>
                <w:rFonts w:asciiTheme="minorHAnsi" w:hAnsiTheme="minorHAnsi" w:cstheme="minorHAnsi"/>
                <w:i/>
                <w:color w:val="C9C9C9" w:themeColor="accent3" w:themeTint="99"/>
              </w:rPr>
              <w:t xml:space="preserve"> vindt plaats in Collaborate, de virtuele klas van de Open Universiteit. De sessie waar </w:t>
            </w:r>
            <w:r w:rsidR="008439DB" w:rsidRPr="005129BE">
              <w:rPr>
                <w:rFonts w:asciiTheme="minorHAnsi" w:hAnsiTheme="minorHAnsi" w:cstheme="minorHAnsi"/>
                <w:i/>
                <w:color w:val="C9C9C9" w:themeColor="accent3" w:themeTint="99"/>
              </w:rPr>
              <w:t xml:space="preserve">de </w:t>
            </w:r>
            <w:r w:rsidR="00CF5394" w:rsidRPr="005129BE">
              <w:rPr>
                <w:rFonts w:asciiTheme="minorHAnsi" w:hAnsiTheme="minorHAnsi" w:cstheme="minorHAnsi"/>
                <w:i/>
                <w:color w:val="C9C9C9" w:themeColor="accent3" w:themeTint="99"/>
              </w:rPr>
              <w:t>taal</w:t>
            </w:r>
            <w:r w:rsidR="008439DB" w:rsidRPr="005129BE">
              <w:rPr>
                <w:rFonts w:asciiTheme="minorHAnsi" w:hAnsiTheme="minorHAnsi" w:cstheme="minorHAnsi"/>
                <w:i/>
                <w:color w:val="C9C9C9" w:themeColor="accent3" w:themeTint="99"/>
              </w:rPr>
              <w:t xml:space="preserve"> </w:t>
            </w:r>
            <w:r w:rsidRPr="005129BE">
              <w:rPr>
                <w:rFonts w:asciiTheme="minorHAnsi" w:hAnsiTheme="minorHAnsi" w:cstheme="minorHAnsi"/>
                <w:i/>
                <w:color w:val="C9C9C9" w:themeColor="accent3" w:themeTint="99"/>
              </w:rPr>
              <w:t xml:space="preserve">deel van uitmaakt, is aangemaakt in </w:t>
            </w:r>
            <w:proofErr w:type="spellStart"/>
            <w:r w:rsidRPr="005129BE">
              <w:rPr>
                <w:rFonts w:asciiTheme="minorHAnsi" w:hAnsiTheme="minorHAnsi" w:cstheme="minorHAnsi"/>
                <w:i/>
                <w:color w:val="C9C9C9" w:themeColor="accent3" w:themeTint="99"/>
              </w:rPr>
              <w:t>yOUlearn</w:t>
            </w:r>
            <w:proofErr w:type="spellEnd"/>
            <w:r w:rsidRPr="005129BE">
              <w:rPr>
                <w:rFonts w:asciiTheme="minorHAnsi" w:hAnsiTheme="minorHAnsi" w:cstheme="minorHAnsi"/>
                <w:i/>
                <w:color w:val="C9C9C9" w:themeColor="accent3" w:themeTint="99"/>
              </w:rPr>
              <w:t>, het leermanagementsysteem van de universiteit. Taakomschrijvingen worden voor de start van de sessie geüpload in Collaborate (format pdf).</w:t>
            </w:r>
            <w:r w:rsidR="00CF5394" w:rsidRPr="005129BE">
              <w:rPr>
                <w:rFonts w:asciiTheme="minorHAnsi" w:hAnsiTheme="minorHAnsi" w:cstheme="minorHAnsi"/>
                <w:i/>
                <w:color w:val="C9C9C9" w:themeColor="accent3" w:themeTint="99"/>
              </w:rPr>
              <w:t xml:space="preserve"> </w:t>
            </w:r>
          </w:p>
          <w:p w14:paraId="3D491196" w14:textId="77777777" w:rsidR="00A06442" w:rsidRPr="005129BE" w:rsidRDefault="00A06442" w:rsidP="00A06442">
            <w:pPr>
              <w:rPr>
                <w:rFonts w:asciiTheme="minorHAnsi" w:hAnsiTheme="minorHAnsi" w:cstheme="minorHAnsi"/>
                <w:i/>
                <w:color w:val="C9C9C9" w:themeColor="accent3" w:themeTint="99"/>
              </w:rPr>
            </w:pPr>
          </w:p>
          <w:p w14:paraId="37347784" w14:textId="59C47D76" w:rsidR="00A06442" w:rsidRPr="005129BE" w:rsidRDefault="00A06442" w:rsidP="00A06442">
            <w:pPr>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Studenten bereiden de </w:t>
            </w:r>
            <w:proofErr w:type="spellStart"/>
            <w:r w:rsidR="00CF5394" w:rsidRPr="005129BE">
              <w:rPr>
                <w:rFonts w:asciiTheme="minorHAnsi" w:hAnsiTheme="minorHAnsi" w:cstheme="minorHAnsi"/>
                <w:i/>
                <w:color w:val="C9C9C9" w:themeColor="accent3" w:themeTint="99"/>
              </w:rPr>
              <w:t>Jigsaw</w:t>
            </w:r>
            <w:proofErr w:type="spellEnd"/>
            <w:r w:rsidR="001C3CB8" w:rsidRPr="005129BE">
              <w:rPr>
                <w:rFonts w:asciiTheme="minorHAnsi" w:hAnsiTheme="minorHAnsi" w:cstheme="minorHAnsi"/>
                <w:i/>
                <w:color w:val="C9C9C9" w:themeColor="accent3" w:themeTint="99"/>
              </w:rPr>
              <w:t>-taak</w:t>
            </w:r>
            <w:r w:rsidRPr="005129BE">
              <w:rPr>
                <w:rFonts w:asciiTheme="minorHAnsi" w:hAnsiTheme="minorHAnsi" w:cstheme="minorHAnsi"/>
                <w:i/>
                <w:color w:val="C9C9C9" w:themeColor="accent3" w:themeTint="99"/>
              </w:rPr>
              <w:t xml:space="preserve"> voor </w:t>
            </w:r>
            <w:r w:rsidR="001C3CB8" w:rsidRPr="005129BE">
              <w:rPr>
                <w:rFonts w:asciiTheme="minorHAnsi" w:hAnsiTheme="minorHAnsi" w:cstheme="minorHAnsi"/>
                <w:i/>
                <w:color w:val="C9C9C9" w:themeColor="accent3" w:themeTint="99"/>
              </w:rPr>
              <w:t>door vooraf theorie te bestuderen en de taakomschrijving door te nemen. Deze informatie is te vinden in/via het leermanagementsysteem.</w:t>
            </w:r>
          </w:p>
          <w:p w14:paraId="620E064F" w14:textId="6E914BA3" w:rsidR="00CF5394" w:rsidRPr="005129BE" w:rsidRDefault="00CF5394" w:rsidP="00A06442">
            <w:pPr>
              <w:rPr>
                <w:rFonts w:asciiTheme="minorHAnsi" w:hAnsiTheme="minorHAnsi" w:cstheme="minorHAnsi"/>
                <w:i/>
                <w:color w:val="C9C9C9" w:themeColor="accent3" w:themeTint="99"/>
              </w:rPr>
            </w:pPr>
          </w:p>
          <w:p w14:paraId="570FA2E6" w14:textId="3EB0229E" w:rsidR="00CF5394" w:rsidRPr="005129BE" w:rsidRDefault="00CF5394" w:rsidP="00A06442">
            <w:pPr>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Het is handig wanneer studenten formules kunnen schrijven op een whiteboard. De docent gebruikt voor instructie en feedback daarom een interactief tekentablet.</w:t>
            </w:r>
          </w:p>
          <w:p w14:paraId="346ED139" w14:textId="77777777" w:rsidR="004378AF" w:rsidRPr="00A06442" w:rsidRDefault="004378AF" w:rsidP="001C3CB8">
            <w:pPr>
              <w:rPr>
                <w:rFonts w:asciiTheme="minorHAnsi" w:hAnsiTheme="minorHAnsi" w:cstheme="minorHAnsi"/>
              </w:rPr>
            </w:pPr>
          </w:p>
        </w:tc>
      </w:tr>
      <w:tr w:rsidR="004378AF" w:rsidRPr="00637C05" w14:paraId="0C80D248" w14:textId="77777777" w:rsidTr="004378AF">
        <w:tc>
          <w:tcPr>
            <w:tcW w:w="562" w:type="dxa"/>
          </w:tcPr>
          <w:p w14:paraId="05CF7EE9" w14:textId="77777777" w:rsidR="004378AF" w:rsidRPr="00221EB2" w:rsidRDefault="004378AF" w:rsidP="00AB3E86">
            <w:pPr>
              <w:rPr>
                <w:rFonts w:asciiTheme="minorHAnsi" w:hAnsiTheme="minorHAnsi" w:cstheme="minorHAnsi"/>
              </w:rPr>
            </w:pPr>
            <w:r w:rsidRPr="00221EB2">
              <w:rPr>
                <w:rFonts w:asciiTheme="minorHAnsi" w:hAnsiTheme="minorHAnsi" w:cstheme="minorHAnsi"/>
              </w:rPr>
              <w:lastRenderedPageBreak/>
              <w:sym w:font="Wingdings" w:char="F03A"/>
            </w:r>
          </w:p>
        </w:tc>
        <w:tc>
          <w:tcPr>
            <w:tcW w:w="8500" w:type="dxa"/>
          </w:tcPr>
          <w:p w14:paraId="04446566" w14:textId="7C306A3B" w:rsidR="004378AF" w:rsidRPr="0054642C" w:rsidRDefault="004378AF" w:rsidP="00AB3E86">
            <w:pPr>
              <w:tabs>
                <w:tab w:val="left" w:pos="1230"/>
              </w:tabs>
              <w:rPr>
                <w:rFonts w:asciiTheme="minorHAnsi" w:hAnsiTheme="minorHAnsi" w:cstheme="minorHAnsi"/>
              </w:rPr>
            </w:pPr>
            <w:r w:rsidRPr="0054642C">
              <w:rPr>
                <w:rFonts w:asciiTheme="minorHAnsi" w:hAnsiTheme="minorHAnsi" w:cstheme="minorHAnsi"/>
              </w:rPr>
              <w:t xml:space="preserve">Beschrijf </w:t>
            </w:r>
            <w:r w:rsidR="00EE1F9A" w:rsidRPr="0054642C">
              <w:rPr>
                <w:rFonts w:asciiTheme="minorHAnsi" w:hAnsiTheme="minorHAnsi" w:cstheme="minorHAnsi"/>
              </w:rPr>
              <w:t>de technologie</w:t>
            </w:r>
            <w:r w:rsidR="0054642C">
              <w:rPr>
                <w:rFonts w:asciiTheme="minorHAnsi" w:hAnsiTheme="minorHAnsi" w:cstheme="minorHAnsi"/>
              </w:rPr>
              <w:t>:</w:t>
            </w:r>
          </w:p>
          <w:p w14:paraId="4EF2A8BC" w14:textId="77777777" w:rsidR="004378AF" w:rsidRPr="00221EB2" w:rsidRDefault="004378AF" w:rsidP="00AB3E86">
            <w:pPr>
              <w:tabs>
                <w:tab w:val="left" w:pos="1230"/>
              </w:tabs>
              <w:rPr>
                <w:rFonts w:asciiTheme="minorHAnsi" w:hAnsiTheme="minorHAnsi" w:cstheme="minorHAnsi"/>
              </w:rPr>
            </w:pPr>
          </w:p>
          <w:p w14:paraId="2B951859" w14:textId="77777777" w:rsidR="00A06442" w:rsidRPr="005129BE" w:rsidRDefault="00A06442" w:rsidP="00A06442">
            <w:pPr>
              <w:tabs>
                <w:tab w:val="left" w:pos="1230"/>
              </w:tabs>
              <w:rPr>
                <w:rFonts w:asciiTheme="minorHAnsi" w:hAnsiTheme="minorHAnsi" w:cstheme="minorHAnsi"/>
                <w:i/>
                <w:color w:val="C9C9C9" w:themeColor="accent3" w:themeTint="99"/>
              </w:rPr>
            </w:pPr>
            <w:r w:rsidRPr="005129BE">
              <w:rPr>
                <w:rFonts w:asciiTheme="minorHAnsi" w:hAnsiTheme="minorHAnsi" w:cstheme="minorHAnsi"/>
                <w:i/>
                <w:color w:val="C9C9C9" w:themeColor="accent3" w:themeTint="99"/>
              </w:rPr>
              <w:t xml:space="preserve">De virtuele klas (‘virtual class’), ook wel virtueel klaslokaal (‘virtual classroom’) genoemd, is een omgeving voor synchroon online onderwijs. In deze omgeving zijn deelnemers tijdens een sessie ‘fysiek’ van elkaar gescheiden, maar via een computernetwerk met elkaar verbonden. Deelnemers kunnen in een virtuele klas ‘real time’ met elkaar communiceren via audio, video en chat, waardoor interactie en dialoog mogelijk wordt. De Open Universiteit verzorgt virtuele klassessies met Collaborate. Sessie worden aangemaakt en beheerd in het leermanagementsysteem </w:t>
            </w:r>
            <w:proofErr w:type="spellStart"/>
            <w:r w:rsidRPr="005129BE">
              <w:rPr>
                <w:rFonts w:asciiTheme="minorHAnsi" w:hAnsiTheme="minorHAnsi" w:cstheme="minorHAnsi"/>
                <w:i/>
                <w:color w:val="C9C9C9" w:themeColor="accent3" w:themeTint="99"/>
              </w:rPr>
              <w:t>yOUlearn</w:t>
            </w:r>
            <w:proofErr w:type="spellEnd"/>
            <w:r w:rsidRPr="005129BE">
              <w:rPr>
                <w:rFonts w:asciiTheme="minorHAnsi" w:hAnsiTheme="minorHAnsi" w:cstheme="minorHAnsi"/>
                <w:i/>
                <w:color w:val="C9C9C9" w:themeColor="accent3" w:themeTint="99"/>
              </w:rPr>
              <w:t xml:space="preserve">. Informatie over sessies en materialen staan in </w:t>
            </w:r>
            <w:proofErr w:type="spellStart"/>
            <w:r w:rsidRPr="005129BE">
              <w:rPr>
                <w:rFonts w:asciiTheme="minorHAnsi" w:hAnsiTheme="minorHAnsi" w:cstheme="minorHAnsi"/>
                <w:i/>
                <w:color w:val="C9C9C9" w:themeColor="accent3" w:themeTint="99"/>
              </w:rPr>
              <w:t>yOUlearn</w:t>
            </w:r>
            <w:proofErr w:type="spellEnd"/>
            <w:r w:rsidRPr="005129BE">
              <w:rPr>
                <w:rFonts w:asciiTheme="minorHAnsi" w:hAnsiTheme="minorHAnsi" w:cstheme="minorHAnsi"/>
                <w:i/>
                <w:color w:val="C9C9C9" w:themeColor="accent3" w:themeTint="99"/>
              </w:rPr>
              <w:t>.</w:t>
            </w:r>
          </w:p>
          <w:p w14:paraId="0B59BBA8" w14:textId="77777777" w:rsidR="004378AF" w:rsidRPr="00A06442" w:rsidRDefault="004378AF" w:rsidP="00AB3E86">
            <w:pPr>
              <w:tabs>
                <w:tab w:val="left" w:pos="1230"/>
              </w:tabs>
              <w:rPr>
                <w:rFonts w:asciiTheme="minorHAnsi" w:hAnsiTheme="minorHAnsi" w:cstheme="minorHAnsi"/>
              </w:rPr>
            </w:pPr>
          </w:p>
        </w:tc>
      </w:tr>
      <w:tr w:rsidR="004378AF" w:rsidRPr="00637C05" w14:paraId="3D8AB1BB" w14:textId="77777777" w:rsidTr="004378AF">
        <w:tc>
          <w:tcPr>
            <w:tcW w:w="562" w:type="dxa"/>
          </w:tcPr>
          <w:p w14:paraId="450FDB1D" w14:textId="77777777" w:rsidR="004378AF" w:rsidRPr="00221EB2" w:rsidRDefault="004378AF"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tcPr>
          <w:p w14:paraId="0C55C1E7" w14:textId="56CEAF3B" w:rsidR="004378AF" w:rsidRPr="0054642C" w:rsidRDefault="004378AF" w:rsidP="00AB3E86">
            <w:pPr>
              <w:tabs>
                <w:tab w:val="left" w:pos="1230"/>
              </w:tabs>
              <w:rPr>
                <w:rFonts w:asciiTheme="minorHAnsi" w:hAnsiTheme="minorHAnsi" w:cstheme="minorHAnsi"/>
              </w:rPr>
            </w:pPr>
            <w:r w:rsidRPr="0054642C">
              <w:rPr>
                <w:rFonts w:asciiTheme="minorHAnsi" w:hAnsiTheme="minorHAnsi" w:cstheme="minorHAnsi"/>
              </w:rPr>
              <w:t xml:space="preserve">Beschrijf </w:t>
            </w:r>
            <w:r w:rsidR="00E955E1" w:rsidRPr="0054642C">
              <w:rPr>
                <w:rFonts w:asciiTheme="minorHAnsi" w:hAnsiTheme="minorHAnsi" w:cstheme="minorHAnsi"/>
              </w:rPr>
              <w:t>ruimte en tijd</w:t>
            </w:r>
            <w:r w:rsidR="0054642C">
              <w:rPr>
                <w:rFonts w:asciiTheme="minorHAnsi" w:hAnsiTheme="minorHAnsi" w:cstheme="minorHAnsi"/>
              </w:rPr>
              <w:t>:</w:t>
            </w:r>
          </w:p>
          <w:p w14:paraId="50FC70A4" w14:textId="77777777" w:rsidR="004378AF" w:rsidRPr="00221EB2" w:rsidRDefault="004378AF" w:rsidP="00AB3E86">
            <w:pPr>
              <w:tabs>
                <w:tab w:val="left" w:pos="1230"/>
              </w:tabs>
              <w:rPr>
                <w:rFonts w:asciiTheme="minorHAnsi" w:hAnsiTheme="minorHAnsi" w:cstheme="minorHAnsi"/>
              </w:rPr>
            </w:pPr>
          </w:p>
          <w:p w14:paraId="79ED97C8" w14:textId="3EF17100" w:rsidR="00A06442" w:rsidRPr="005129BE" w:rsidRDefault="00A06442" w:rsidP="00A06442">
            <w:pPr>
              <w:tabs>
                <w:tab w:val="left" w:pos="1230"/>
              </w:tabs>
              <w:rPr>
                <w:rFonts w:asciiTheme="minorHAnsi" w:hAnsiTheme="minorHAnsi" w:cstheme="minorHAnsi"/>
                <w:i/>
                <w:color w:val="C9C9C9" w:themeColor="accent3" w:themeTint="99"/>
              </w:rPr>
            </w:pPr>
            <w:bookmarkStart w:id="0" w:name="_GoBack"/>
            <w:r w:rsidRPr="005129BE">
              <w:rPr>
                <w:rFonts w:asciiTheme="minorHAnsi" w:hAnsiTheme="minorHAnsi" w:cstheme="minorHAnsi"/>
                <w:i/>
                <w:color w:val="C9C9C9" w:themeColor="accent3" w:themeTint="99"/>
              </w:rPr>
              <w:t xml:space="preserve">De </w:t>
            </w:r>
            <w:proofErr w:type="spellStart"/>
            <w:r w:rsidR="00C15ADA" w:rsidRPr="005129BE">
              <w:rPr>
                <w:rFonts w:asciiTheme="minorHAnsi" w:hAnsiTheme="minorHAnsi" w:cstheme="minorHAnsi"/>
                <w:i/>
                <w:color w:val="C9C9C9" w:themeColor="accent3" w:themeTint="99"/>
              </w:rPr>
              <w:t>Jigsaw</w:t>
            </w:r>
            <w:proofErr w:type="spellEnd"/>
            <w:r w:rsidR="001C3CB8" w:rsidRPr="005129BE">
              <w:rPr>
                <w:rFonts w:asciiTheme="minorHAnsi" w:hAnsiTheme="minorHAnsi" w:cstheme="minorHAnsi"/>
                <w:i/>
                <w:color w:val="C9C9C9" w:themeColor="accent3" w:themeTint="99"/>
              </w:rPr>
              <w:t>-taak</w:t>
            </w:r>
            <w:r w:rsidRPr="005129BE">
              <w:rPr>
                <w:rFonts w:asciiTheme="minorHAnsi" w:hAnsiTheme="minorHAnsi" w:cstheme="minorHAnsi"/>
                <w:i/>
                <w:color w:val="C9C9C9" w:themeColor="accent3" w:themeTint="99"/>
              </w:rPr>
              <w:t xml:space="preserve"> wordt georganiseerd in Collaborate. </w:t>
            </w:r>
            <w:r w:rsidR="001C3CB8" w:rsidRPr="005129BE">
              <w:rPr>
                <w:rFonts w:asciiTheme="minorHAnsi" w:hAnsiTheme="minorHAnsi" w:cstheme="minorHAnsi"/>
                <w:i/>
                <w:color w:val="C9C9C9" w:themeColor="accent3" w:themeTint="99"/>
              </w:rPr>
              <w:t>Een sessie wordt</w:t>
            </w:r>
            <w:r w:rsidRPr="005129BE">
              <w:rPr>
                <w:rFonts w:asciiTheme="minorHAnsi" w:hAnsiTheme="minorHAnsi" w:cstheme="minorHAnsi"/>
                <w:i/>
                <w:color w:val="C9C9C9" w:themeColor="accent3" w:themeTint="99"/>
              </w:rPr>
              <w:t xml:space="preserve"> via een webbrowser gepresenteerd. Studenten hoeven geen gebruik te maken van andere software. </w:t>
            </w:r>
            <w:r w:rsidR="00C15ADA" w:rsidRPr="005129BE">
              <w:rPr>
                <w:rFonts w:asciiTheme="minorHAnsi" w:hAnsiTheme="minorHAnsi" w:cstheme="minorHAnsi"/>
                <w:i/>
                <w:color w:val="C9C9C9" w:themeColor="accent3" w:themeTint="99"/>
              </w:rPr>
              <w:t>Een</w:t>
            </w:r>
            <w:r w:rsidRPr="005129BE">
              <w:rPr>
                <w:rFonts w:asciiTheme="minorHAnsi" w:hAnsiTheme="minorHAnsi" w:cstheme="minorHAnsi"/>
                <w:i/>
                <w:color w:val="C9C9C9" w:themeColor="accent3" w:themeTint="99"/>
              </w:rPr>
              <w:t xml:space="preserve"> </w:t>
            </w:r>
            <w:proofErr w:type="spellStart"/>
            <w:r w:rsidR="00C15ADA" w:rsidRPr="005129BE">
              <w:rPr>
                <w:rFonts w:asciiTheme="minorHAnsi" w:hAnsiTheme="minorHAnsi" w:cstheme="minorHAnsi"/>
                <w:i/>
                <w:color w:val="C9C9C9" w:themeColor="accent3" w:themeTint="99"/>
              </w:rPr>
              <w:t>Jigsaw</w:t>
            </w:r>
            <w:proofErr w:type="spellEnd"/>
            <w:r w:rsidR="001C3CB8" w:rsidRPr="005129BE">
              <w:rPr>
                <w:rFonts w:asciiTheme="minorHAnsi" w:hAnsiTheme="minorHAnsi" w:cstheme="minorHAnsi"/>
                <w:i/>
                <w:color w:val="C9C9C9" w:themeColor="accent3" w:themeTint="99"/>
              </w:rPr>
              <w:t>-taak</w:t>
            </w:r>
            <w:r w:rsidRPr="005129BE">
              <w:rPr>
                <w:rFonts w:asciiTheme="minorHAnsi" w:hAnsiTheme="minorHAnsi" w:cstheme="minorHAnsi"/>
                <w:i/>
                <w:color w:val="C9C9C9" w:themeColor="accent3" w:themeTint="99"/>
              </w:rPr>
              <w:t xml:space="preserve"> duurt ongeveer </w:t>
            </w:r>
            <w:r w:rsidR="00C15ADA" w:rsidRPr="005129BE">
              <w:rPr>
                <w:rFonts w:asciiTheme="minorHAnsi" w:hAnsiTheme="minorHAnsi" w:cstheme="minorHAnsi"/>
                <w:i/>
                <w:color w:val="C9C9C9" w:themeColor="accent3" w:themeTint="99"/>
              </w:rPr>
              <w:t>30 minuten en wordt in deze sessie twee keer uitgevoerd (totale duur: 60 minuten).</w:t>
            </w:r>
          </w:p>
          <w:bookmarkEnd w:id="0"/>
          <w:p w14:paraId="0C2333E6" w14:textId="77777777" w:rsidR="004378AF" w:rsidRPr="00A06442" w:rsidRDefault="004378AF" w:rsidP="00AB3E86">
            <w:pPr>
              <w:tabs>
                <w:tab w:val="left" w:pos="1230"/>
              </w:tabs>
              <w:rPr>
                <w:rFonts w:asciiTheme="minorHAnsi" w:hAnsiTheme="minorHAnsi" w:cstheme="minorHAnsi"/>
              </w:rPr>
            </w:pPr>
          </w:p>
        </w:tc>
      </w:tr>
      <w:tr w:rsidR="0054642C" w:rsidRPr="00637C05" w14:paraId="0A682A83" w14:textId="77777777" w:rsidTr="00E50607">
        <w:tc>
          <w:tcPr>
            <w:tcW w:w="9062" w:type="dxa"/>
            <w:gridSpan w:val="2"/>
            <w:shd w:val="clear" w:color="auto" w:fill="808080" w:themeFill="background1" w:themeFillShade="80"/>
          </w:tcPr>
          <w:p w14:paraId="4D81DF81" w14:textId="77777777" w:rsidR="0054642C" w:rsidRPr="003C0420" w:rsidRDefault="0054642C" w:rsidP="00E50607">
            <w:pPr>
              <w:rPr>
                <w:rFonts w:asciiTheme="minorHAnsi" w:hAnsiTheme="minorHAnsi" w:cstheme="minorHAnsi"/>
              </w:rPr>
            </w:pPr>
          </w:p>
        </w:tc>
      </w:tr>
    </w:tbl>
    <w:p w14:paraId="16AD81C2" w14:textId="3B608066" w:rsidR="00365081" w:rsidRDefault="00365081" w:rsidP="00412FDB">
      <w:pPr>
        <w:rPr>
          <w:rFonts w:asciiTheme="minorHAnsi" w:hAnsiTheme="minorHAnsi" w:cstheme="minorHAnsi"/>
        </w:rPr>
      </w:pPr>
    </w:p>
    <w:p w14:paraId="002AA72B" w14:textId="6A6A13CE" w:rsidR="00412FDB" w:rsidRPr="00A257D7" w:rsidRDefault="00412FDB" w:rsidP="00412FDB">
      <w:pPr>
        <w:rPr>
          <w:rFonts w:asciiTheme="minorHAnsi" w:hAnsiTheme="minorHAnsi" w:cstheme="minorHAnsi"/>
        </w:rPr>
      </w:pPr>
    </w:p>
    <w:sectPr w:rsidR="00412FDB" w:rsidRPr="00A257D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F1AF" w14:textId="77777777" w:rsidR="009D3E4F" w:rsidRDefault="009D3E4F" w:rsidP="00433259">
      <w:r>
        <w:separator/>
      </w:r>
    </w:p>
  </w:endnote>
  <w:endnote w:type="continuationSeparator" w:id="0">
    <w:p w14:paraId="3ECEB874" w14:textId="77777777" w:rsidR="009D3E4F" w:rsidRDefault="009D3E4F" w:rsidP="0043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734656"/>
      <w:docPartObj>
        <w:docPartGallery w:val="Page Numbers (Bottom of Page)"/>
        <w:docPartUnique/>
      </w:docPartObj>
    </w:sdtPr>
    <w:sdtEndPr>
      <w:rPr>
        <w:rFonts w:asciiTheme="minorHAnsi" w:hAnsiTheme="minorHAnsi" w:cstheme="minorHAnsi"/>
      </w:rPr>
    </w:sdtEndPr>
    <w:sdtContent>
      <w:p w14:paraId="63BEEA47" w14:textId="41EF893B" w:rsidR="00F60461" w:rsidRPr="00433259" w:rsidRDefault="00F60461">
        <w:pPr>
          <w:pStyle w:val="Voettekst"/>
          <w:jc w:val="center"/>
          <w:rPr>
            <w:rFonts w:asciiTheme="minorHAnsi" w:hAnsiTheme="minorHAnsi" w:cstheme="minorHAnsi"/>
          </w:rPr>
        </w:pPr>
        <w:r w:rsidRPr="00433259">
          <w:rPr>
            <w:rFonts w:asciiTheme="minorHAnsi" w:hAnsiTheme="minorHAnsi" w:cstheme="minorHAnsi"/>
          </w:rPr>
          <w:fldChar w:fldCharType="begin"/>
        </w:r>
        <w:r w:rsidRPr="00433259">
          <w:rPr>
            <w:rFonts w:asciiTheme="minorHAnsi" w:hAnsiTheme="minorHAnsi" w:cstheme="minorHAnsi"/>
          </w:rPr>
          <w:instrText>PAGE   \* MERGEFORMAT</w:instrText>
        </w:r>
        <w:r w:rsidRPr="00433259">
          <w:rPr>
            <w:rFonts w:asciiTheme="minorHAnsi" w:hAnsiTheme="minorHAnsi" w:cstheme="minorHAnsi"/>
          </w:rPr>
          <w:fldChar w:fldCharType="separate"/>
        </w:r>
        <w:r w:rsidR="005129BE">
          <w:rPr>
            <w:rFonts w:asciiTheme="minorHAnsi" w:hAnsiTheme="minorHAnsi" w:cstheme="minorHAnsi"/>
            <w:noProof/>
          </w:rPr>
          <w:t>8</w:t>
        </w:r>
        <w:r w:rsidRPr="00433259">
          <w:rPr>
            <w:rFonts w:asciiTheme="minorHAnsi" w:hAnsiTheme="minorHAnsi" w:cstheme="minorHAnsi"/>
          </w:rPr>
          <w:fldChar w:fldCharType="end"/>
        </w:r>
      </w:p>
    </w:sdtContent>
  </w:sdt>
  <w:p w14:paraId="2E2E9C7B" w14:textId="77777777" w:rsidR="00F60461" w:rsidRDefault="00F604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20FE" w14:textId="77777777" w:rsidR="009D3E4F" w:rsidRDefault="009D3E4F" w:rsidP="00433259">
      <w:r>
        <w:separator/>
      </w:r>
    </w:p>
  </w:footnote>
  <w:footnote w:type="continuationSeparator" w:id="0">
    <w:p w14:paraId="7D44F944" w14:textId="77777777" w:rsidR="009D3E4F" w:rsidRDefault="009D3E4F" w:rsidP="0043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5.5pt;height:25.5pt;visibility:visible;mso-wrap-style:square" o:bullet="t">
        <v:imagedata r:id="rId1" o:title=""/>
      </v:shape>
    </w:pict>
  </w:numPicBullet>
  <w:numPicBullet w:numPicBulletId="1">
    <w:pict>
      <v:shape id="_x0000_i1076" type="#_x0000_t75" style="width:21pt;height:21pt;visibility:visible;mso-wrap-style:square" o:bullet="t">
        <v:imagedata r:id="rId2" o:title=""/>
      </v:shape>
    </w:pict>
  </w:numPicBullet>
  <w:numPicBullet w:numPicBulletId="2">
    <w:pict>
      <v:shape id="_x0000_i1077" type="#_x0000_t75" style="width:30.75pt;height:30.75pt;visibility:visible;mso-wrap-style:square" o:bullet="t">
        <v:imagedata r:id="rId3" o:title=""/>
      </v:shape>
    </w:pict>
  </w:numPicBullet>
  <w:numPicBullet w:numPicBulletId="3">
    <w:pict>
      <v:shape id="_x0000_i1078" type="#_x0000_t75" style="width:30.75pt;height:30.75pt;visibility:visible;mso-wrap-style:square" o:bullet="t">
        <v:imagedata r:id="rId4" o:title=""/>
      </v:shape>
    </w:pict>
  </w:numPicBullet>
  <w:numPicBullet w:numPicBulletId="4">
    <w:pict>
      <v:shape id="_x0000_i1079" type="#_x0000_t75" style="width:24pt;height:24pt;visibility:visible;mso-wrap-style:square" o:bullet="t">
        <v:imagedata r:id="rId5" o:title=""/>
      </v:shape>
    </w:pict>
  </w:numPicBullet>
  <w:numPicBullet w:numPicBulletId="5">
    <w:pict>
      <v:shape id="_x0000_i1080" type="#_x0000_t75" style="width:27pt;height:27pt;visibility:visible;mso-wrap-style:square" o:bullet="t">
        <v:imagedata r:id="rId6" o:title=""/>
      </v:shape>
    </w:pict>
  </w:numPicBullet>
  <w:numPicBullet w:numPicBulletId="6">
    <w:pict>
      <v:shape id="_x0000_i1081" type="#_x0000_t75" style="width:22.5pt;height:24.75pt" o:bullet="t">
        <v:imagedata r:id="rId7" o:title="groepssamenstelling"/>
      </v:shape>
    </w:pict>
  </w:numPicBullet>
  <w:abstractNum w:abstractNumId="0" w15:restartNumberingAfterBreak="0">
    <w:nsid w:val="060F2CC6"/>
    <w:multiLevelType w:val="hybridMultilevel"/>
    <w:tmpl w:val="DADCA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0F2860"/>
    <w:multiLevelType w:val="hybridMultilevel"/>
    <w:tmpl w:val="D2AA73BA"/>
    <w:lvl w:ilvl="0" w:tplc="5A9A2D8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CAC23A4"/>
    <w:multiLevelType w:val="hybridMultilevel"/>
    <w:tmpl w:val="040EE770"/>
    <w:lvl w:ilvl="0" w:tplc="5A9A2D80">
      <w:numFmt w:val="bullet"/>
      <w:lvlText w:val="-"/>
      <w:lvlJc w:val="left"/>
      <w:pPr>
        <w:ind w:left="3945" w:hanging="360"/>
      </w:pPr>
      <w:rPr>
        <w:rFonts w:ascii="Times New Roman" w:eastAsia="Times New Roman" w:hAnsi="Times New Roman" w:cs="Times New Roman"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1E4D36AD"/>
    <w:multiLevelType w:val="hybridMultilevel"/>
    <w:tmpl w:val="89DA1702"/>
    <w:lvl w:ilvl="0" w:tplc="5A9A2D80">
      <w:numFmt w:val="bullet"/>
      <w:lvlText w:val="-"/>
      <w:lvlJc w:val="left"/>
      <w:pPr>
        <w:ind w:left="6825" w:hanging="360"/>
      </w:pPr>
      <w:rPr>
        <w:rFonts w:ascii="Times New Roman" w:eastAsia="Times New Roman" w:hAnsi="Times New Roman" w:cs="Times New Roman"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4" w15:restartNumberingAfterBreak="0">
    <w:nsid w:val="22AD6EA7"/>
    <w:multiLevelType w:val="hybridMultilevel"/>
    <w:tmpl w:val="A282F6B0"/>
    <w:lvl w:ilvl="0" w:tplc="5E7E9186">
      <w:start w:val="1"/>
      <w:numFmt w:val="bullet"/>
      <w:lvlText w:val=""/>
      <w:lvlPicBulletId w:val="0"/>
      <w:lvlJc w:val="left"/>
      <w:pPr>
        <w:tabs>
          <w:tab w:val="num" w:pos="360"/>
        </w:tabs>
        <w:ind w:left="360" w:hanging="360"/>
      </w:pPr>
      <w:rPr>
        <w:rFonts w:ascii="Symbol" w:hAnsi="Symbol" w:hint="default"/>
      </w:rPr>
    </w:lvl>
    <w:lvl w:ilvl="1" w:tplc="66984F74" w:tentative="1">
      <w:start w:val="1"/>
      <w:numFmt w:val="bullet"/>
      <w:lvlText w:val=""/>
      <w:lvlJc w:val="left"/>
      <w:pPr>
        <w:tabs>
          <w:tab w:val="num" w:pos="1080"/>
        </w:tabs>
        <w:ind w:left="1080" w:hanging="360"/>
      </w:pPr>
      <w:rPr>
        <w:rFonts w:ascii="Symbol" w:hAnsi="Symbol" w:hint="default"/>
      </w:rPr>
    </w:lvl>
    <w:lvl w:ilvl="2" w:tplc="A658F9BE" w:tentative="1">
      <w:start w:val="1"/>
      <w:numFmt w:val="bullet"/>
      <w:lvlText w:val=""/>
      <w:lvlJc w:val="left"/>
      <w:pPr>
        <w:tabs>
          <w:tab w:val="num" w:pos="1800"/>
        </w:tabs>
        <w:ind w:left="1800" w:hanging="360"/>
      </w:pPr>
      <w:rPr>
        <w:rFonts w:ascii="Symbol" w:hAnsi="Symbol" w:hint="default"/>
      </w:rPr>
    </w:lvl>
    <w:lvl w:ilvl="3" w:tplc="9E081772" w:tentative="1">
      <w:start w:val="1"/>
      <w:numFmt w:val="bullet"/>
      <w:lvlText w:val=""/>
      <w:lvlJc w:val="left"/>
      <w:pPr>
        <w:tabs>
          <w:tab w:val="num" w:pos="2520"/>
        </w:tabs>
        <w:ind w:left="2520" w:hanging="360"/>
      </w:pPr>
      <w:rPr>
        <w:rFonts w:ascii="Symbol" w:hAnsi="Symbol" w:hint="default"/>
      </w:rPr>
    </w:lvl>
    <w:lvl w:ilvl="4" w:tplc="DA86CA96" w:tentative="1">
      <w:start w:val="1"/>
      <w:numFmt w:val="bullet"/>
      <w:lvlText w:val=""/>
      <w:lvlJc w:val="left"/>
      <w:pPr>
        <w:tabs>
          <w:tab w:val="num" w:pos="3240"/>
        </w:tabs>
        <w:ind w:left="3240" w:hanging="360"/>
      </w:pPr>
      <w:rPr>
        <w:rFonts w:ascii="Symbol" w:hAnsi="Symbol" w:hint="default"/>
      </w:rPr>
    </w:lvl>
    <w:lvl w:ilvl="5" w:tplc="887A5B54" w:tentative="1">
      <w:start w:val="1"/>
      <w:numFmt w:val="bullet"/>
      <w:lvlText w:val=""/>
      <w:lvlJc w:val="left"/>
      <w:pPr>
        <w:tabs>
          <w:tab w:val="num" w:pos="3960"/>
        </w:tabs>
        <w:ind w:left="3960" w:hanging="360"/>
      </w:pPr>
      <w:rPr>
        <w:rFonts w:ascii="Symbol" w:hAnsi="Symbol" w:hint="default"/>
      </w:rPr>
    </w:lvl>
    <w:lvl w:ilvl="6" w:tplc="1086416E" w:tentative="1">
      <w:start w:val="1"/>
      <w:numFmt w:val="bullet"/>
      <w:lvlText w:val=""/>
      <w:lvlJc w:val="left"/>
      <w:pPr>
        <w:tabs>
          <w:tab w:val="num" w:pos="4680"/>
        </w:tabs>
        <w:ind w:left="4680" w:hanging="360"/>
      </w:pPr>
      <w:rPr>
        <w:rFonts w:ascii="Symbol" w:hAnsi="Symbol" w:hint="default"/>
      </w:rPr>
    </w:lvl>
    <w:lvl w:ilvl="7" w:tplc="66509E72" w:tentative="1">
      <w:start w:val="1"/>
      <w:numFmt w:val="bullet"/>
      <w:lvlText w:val=""/>
      <w:lvlJc w:val="left"/>
      <w:pPr>
        <w:tabs>
          <w:tab w:val="num" w:pos="5400"/>
        </w:tabs>
        <w:ind w:left="5400" w:hanging="360"/>
      </w:pPr>
      <w:rPr>
        <w:rFonts w:ascii="Symbol" w:hAnsi="Symbol" w:hint="default"/>
      </w:rPr>
    </w:lvl>
    <w:lvl w:ilvl="8" w:tplc="E7648832"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5224657"/>
    <w:multiLevelType w:val="hybridMultilevel"/>
    <w:tmpl w:val="6792DC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892006"/>
    <w:multiLevelType w:val="hybridMultilevel"/>
    <w:tmpl w:val="5B9CD5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FA76C6"/>
    <w:multiLevelType w:val="hybridMultilevel"/>
    <w:tmpl w:val="2F2866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BCD0B00"/>
    <w:multiLevelType w:val="hybridMultilevel"/>
    <w:tmpl w:val="625AA5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6311EE"/>
    <w:multiLevelType w:val="hybridMultilevel"/>
    <w:tmpl w:val="138C56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691103"/>
    <w:multiLevelType w:val="hybridMultilevel"/>
    <w:tmpl w:val="73864344"/>
    <w:lvl w:ilvl="0" w:tplc="5A9A2D8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735" w:hanging="360"/>
      </w:pPr>
      <w:rPr>
        <w:rFonts w:ascii="Courier New" w:hAnsi="Courier New" w:cs="Courier New" w:hint="default"/>
      </w:rPr>
    </w:lvl>
    <w:lvl w:ilvl="2" w:tplc="04130005" w:tentative="1">
      <w:start w:val="1"/>
      <w:numFmt w:val="bullet"/>
      <w:lvlText w:val=""/>
      <w:lvlJc w:val="left"/>
      <w:pPr>
        <w:ind w:left="1455" w:hanging="360"/>
      </w:pPr>
      <w:rPr>
        <w:rFonts w:ascii="Wingdings" w:hAnsi="Wingdings" w:hint="default"/>
      </w:rPr>
    </w:lvl>
    <w:lvl w:ilvl="3" w:tplc="04130001" w:tentative="1">
      <w:start w:val="1"/>
      <w:numFmt w:val="bullet"/>
      <w:lvlText w:val=""/>
      <w:lvlJc w:val="left"/>
      <w:pPr>
        <w:ind w:left="2175" w:hanging="360"/>
      </w:pPr>
      <w:rPr>
        <w:rFonts w:ascii="Symbol" w:hAnsi="Symbol" w:hint="default"/>
      </w:rPr>
    </w:lvl>
    <w:lvl w:ilvl="4" w:tplc="04130003" w:tentative="1">
      <w:start w:val="1"/>
      <w:numFmt w:val="bullet"/>
      <w:lvlText w:val="o"/>
      <w:lvlJc w:val="left"/>
      <w:pPr>
        <w:ind w:left="2895" w:hanging="360"/>
      </w:pPr>
      <w:rPr>
        <w:rFonts w:ascii="Courier New" w:hAnsi="Courier New" w:cs="Courier New" w:hint="default"/>
      </w:rPr>
    </w:lvl>
    <w:lvl w:ilvl="5" w:tplc="04130005" w:tentative="1">
      <w:start w:val="1"/>
      <w:numFmt w:val="bullet"/>
      <w:lvlText w:val=""/>
      <w:lvlJc w:val="left"/>
      <w:pPr>
        <w:ind w:left="3615" w:hanging="360"/>
      </w:pPr>
      <w:rPr>
        <w:rFonts w:ascii="Wingdings" w:hAnsi="Wingdings" w:hint="default"/>
      </w:rPr>
    </w:lvl>
    <w:lvl w:ilvl="6" w:tplc="04130001" w:tentative="1">
      <w:start w:val="1"/>
      <w:numFmt w:val="bullet"/>
      <w:lvlText w:val=""/>
      <w:lvlJc w:val="left"/>
      <w:pPr>
        <w:ind w:left="4335" w:hanging="360"/>
      </w:pPr>
      <w:rPr>
        <w:rFonts w:ascii="Symbol" w:hAnsi="Symbol" w:hint="default"/>
      </w:rPr>
    </w:lvl>
    <w:lvl w:ilvl="7" w:tplc="04130003" w:tentative="1">
      <w:start w:val="1"/>
      <w:numFmt w:val="bullet"/>
      <w:lvlText w:val="o"/>
      <w:lvlJc w:val="left"/>
      <w:pPr>
        <w:ind w:left="5055" w:hanging="360"/>
      </w:pPr>
      <w:rPr>
        <w:rFonts w:ascii="Courier New" w:hAnsi="Courier New" w:cs="Courier New" w:hint="default"/>
      </w:rPr>
    </w:lvl>
    <w:lvl w:ilvl="8" w:tplc="04130005" w:tentative="1">
      <w:start w:val="1"/>
      <w:numFmt w:val="bullet"/>
      <w:lvlText w:val=""/>
      <w:lvlJc w:val="left"/>
      <w:pPr>
        <w:ind w:left="5775" w:hanging="360"/>
      </w:pPr>
      <w:rPr>
        <w:rFonts w:ascii="Wingdings" w:hAnsi="Wingdings" w:hint="default"/>
      </w:rPr>
    </w:lvl>
  </w:abstractNum>
  <w:abstractNum w:abstractNumId="11" w15:restartNumberingAfterBreak="0">
    <w:nsid w:val="33697C4D"/>
    <w:multiLevelType w:val="hybridMultilevel"/>
    <w:tmpl w:val="97145FA8"/>
    <w:lvl w:ilvl="0" w:tplc="C98218E2">
      <w:numFmt w:val="bullet"/>
      <w:lvlText w:val=""/>
      <w:lvlJc w:val="left"/>
      <w:pPr>
        <w:ind w:left="360" w:hanging="360"/>
      </w:pPr>
      <w:rPr>
        <w:rFonts w:ascii="Wingdings" w:eastAsia="Times New Roman"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BE75131"/>
    <w:multiLevelType w:val="hybridMultilevel"/>
    <w:tmpl w:val="0E4259AA"/>
    <w:lvl w:ilvl="0" w:tplc="54FA8DEE">
      <w:start w:val="1"/>
      <w:numFmt w:val="bullet"/>
      <w:lvlText w:val=""/>
      <w:lvlPicBulletId w:val="3"/>
      <w:lvlJc w:val="left"/>
      <w:pPr>
        <w:tabs>
          <w:tab w:val="num" w:pos="360"/>
        </w:tabs>
        <w:ind w:left="360" w:hanging="360"/>
      </w:pPr>
      <w:rPr>
        <w:rFonts w:ascii="Symbol" w:hAnsi="Symbol" w:hint="default"/>
      </w:rPr>
    </w:lvl>
    <w:lvl w:ilvl="1" w:tplc="87ECDABE" w:tentative="1">
      <w:start w:val="1"/>
      <w:numFmt w:val="bullet"/>
      <w:lvlText w:val=""/>
      <w:lvlJc w:val="left"/>
      <w:pPr>
        <w:tabs>
          <w:tab w:val="num" w:pos="1080"/>
        </w:tabs>
        <w:ind w:left="1080" w:hanging="360"/>
      </w:pPr>
      <w:rPr>
        <w:rFonts w:ascii="Symbol" w:hAnsi="Symbol" w:hint="default"/>
      </w:rPr>
    </w:lvl>
    <w:lvl w:ilvl="2" w:tplc="5C468224" w:tentative="1">
      <w:start w:val="1"/>
      <w:numFmt w:val="bullet"/>
      <w:lvlText w:val=""/>
      <w:lvlJc w:val="left"/>
      <w:pPr>
        <w:tabs>
          <w:tab w:val="num" w:pos="1800"/>
        </w:tabs>
        <w:ind w:left="1800" w:hanging="360"/>
      </w:pPr>
      <w:rPr>
        <w:rFonts w:ascii="Symbol" w:hAnsi="Symbol" w:hint="default"/>
      </w:rPr>
    </w:lvl>
    <w:lvl w:ilvl="3" w:tplc="2440F9FC" w:tentative="1">
      <w:start w:val="1"/>
      <w:numFmt w:val="bullet"/>
      <w:lvlText w:val=""/>
      <w:lvlJc w:val="left"/>
      <w:pPr>
        <w:tabs>
          <w:tab w:val="num" w:pos="2520"/>
        </w:tabs>
        <w:ind w:left="2520" w:hanging="360"/>
      </w:pPr>
      <w:rPr>
        <w:rFonts w:ascii="Symbol" w:hAnsi="Symbol" w:hint="default"/>
      </w:rPr>
    </w:lvl>
    <w:lvl w:ilvl="4" w:tplc="FF420D5C" w:tentative="1">
      <w:start w:val="1"/>
      <w:numFmt w:val="bullet"/>
      <w:lvlText w:val=""/>
      <w:lvlJc w:val="left"/>
      <w:pPr>
        <w:tabs>
          <w:tab w:val="num" w:pos="3240"/>
        </w:tabs>
        <w:ind w:left="3240" w:hanging="360"/>
      </w:pPr>
      <w:rPr>
        <w:rFonts w:ascii="Symbol" w:hAnsi="Symbol" w:hint="default"/>
      </w:rPr>
    </w:lvl>
    <w:lvl w:ilvl="5" w:tplc="05E68214" w:tentative="1">
      <w:start w:val="1"/>
      <w:numFmt w:val="bullet"/>
      <w:lvlText w:val=""/>
      <w:lvlJc w:val="left"/>
      <w:pPr>
        <w:tabs>
          <w:tab w:val="num" w:pos="3960"/>
        </w:tabs>
        <w:ind w:left="3960" w:hanging="360"/>
      </w:pPr>
      <w:rPr>
        <w:rFonts w:ascii="Symbol" w:hAnsi="Symbol" w:hint="default"/>
      </w:rPr>
    </w:lvl>
    <w:lvl w:ilvl="6" w:tplc="D16CA296" w:tentative="1">
      <w:start w:val="1"/>
      <w:numFmt w:val="bullet"/>
      <w:lvlText w:val=""/>
      <w:lvlJc w:val="left"/>
      <w:pPr>
        <w:tabs>
          <w:tab w:val="num" w:pos="4680"/>
        </w:tabs>
        <w:ind w:left="4680" w:hanging="360"/>
      </w:pPr>
      <w:rPr>
        <w:rFonts w:ascii="Symbol" w:hAnsi="Symbol" w:hint="default"/>
      </w:rPr>
    </w:lvl>
    <w:lvl w:ilvl="7" w:tplc="BEC635E8" w:tentative="1">
      <w:start w:val="1"/>
      <w:numFmt w:val="bullet"/>
      <w:lvlText w:val=""/>
      <w:lvlJc w:val="left"/>
      <w:pPr>
        <w:tabs>
          <w:tab w:val="num" w:pos="5400"/>
        </w:tabs>
        <w:ind w:left="5400" w:hanging="360"/>
      </w:pPr>
      <w:rPr>
        <w:rFonts w:ascii="Symbol" w:hAnsi="Symbol" w:hint="default"/>
      </w:rPr>
    </w:lvl>
    <w:lvl w:ilvl="8" w:tplc="66983EAE"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BEA3C65"/>
    <w:multiLevelType w:val="hybridMultilevel"/>
    <w:tmpl w:val="C5525214"/>
    <w:lvl w:ilvl="0" w:tplc="C98218E2">
      <w:numFmt w:val="bullet"/>
      <w:lvlText w:val=""/>
      <w:lvlJc w:val="left"/>
      <w:pPr>
        <w:ind w:left="360" w:hanging="360"/>
      </w:pPr>
      <w:rPr>
        <w:rFonts w:ascii="Wingdings" w:eastAsia="Times New Roman"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AE86830"/>
    <w:multiLevelType w:val="hybridMultilevel"/>
    <w:tmpl w:val="7EC6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D014B1"/>
    <w:multiLevelType w:val="hybridMultilevel"/>
    <w:tmpl w:val="DDEC36A2"/>
    <w:lvl w:ilvl="0" w:tplc="42CACBEC">
      <w:start w:val="1"/>
      <w:numFmt w:val="bullet"/>
      <w:lvlText w:val=""/>
      <w:lvlPicBulletId w:val="4"/>
      <w:lvlJc w:val="left"/>
      <w:pPr>
        <w:tabs>
          <w:tab w:val="num" w:pos="360"/>
        </w:tabs>
        <w:ind w:left="360" w:hanging="360"/>
      </w:pPr>
      <w:rPr>
        <w:rFonts w:ascii="Symbol" w:hAnsi="Symbol" w:hint="default"/>
      </w:rPr>
    </w:lvl>
    <w:lvl w:ilvl="1" w:tplc="B7F6DF12" w:tentative="1">
      <w:start w:val="1"/>
      <w:numFmt w:val="bullet"/>
      <w:lvlText w:val=""/>
      <w:lvlJc w:val="left"/>
      <w:pPr>
        <w:tabs>
          <w:tab w:val="num" w:pos="1080"/>
        </w:tabs>
        <w:ind w:left="1080" w:hanging="360"/>
      </w:pPr>
      <w:rPr>
        <w:rFonts w:ascii="Symbol" w:hAnsi="Symbol" w:hint="default"/>
      </w:rPr>
    </w:lvl>
    <w:lvl w:ilvl="2" w:tplc="73227CB8" w:tentative="1">
      <w:start w:val="1"/>
      <w:numFmt w:val="bullet"/>
      <w:lvlText w:val=""/>
      <w:lvlJc w:val="left"/>
      <w:pPr>
        <w:tabs>
          <w:tab w:val="num" w:pos="1800"/>
        </w:tabs>
        <w:ind w:left="1800" w:hanging="360"/>
      </w:pPr>
      <w:rPr>
        <w:rFonts w:ascii="Symbol" w:hAnsi="Symbol" w:hint="default"/>
      </w:rPr>
    </w:lvl>
    <w:lvl w:ilvl="3" w:tplc="3CC48D20" w:tentative="1">
      <w:start w:val="1"/>
      <w:numFmt w:val="bullet"/>
      <w:lvlText w:val=""/>
      <w:lvlJc w:val="left"/>
      <w:pPr>
        <w:tabs>
          <w:tab w:val="num" w:pos="2520"/>
        </w:tabs>
        <w:ind w:left="2520" w:hanging="360"/>
      </w:pPr>
      <w:rPr>
        <w:rFonts w:ascii="Symbol" w:hAnsi="Symbol" w:hint="default"/>
      </w:rPr>
    </w:lvl>
    <w:lvl w:ilvl="4" w:tplc="87763EE6" w:tentative="1">
      <w:start w:val="1"/>
      <w:numFmt w:val="bullet"/>
      <w:lvlText w:val=""/>
      <w:lvlJc w:val="left"/>
      <w:pPr>
        <w:tabs>
          <w:tab w:val="num" w:pos="3240"/>
        </w:tabs>
        <w:ind w:left="3240" w:hanging="360"/>
      </w:pPr>
      <w:rPr>
        <w:rFonts w:ascii="Symbol" w:hAnsi="Symbol" w:hint="default"/>
      </w:rPr>
    </w:lvl>
    <w:lvl w:ilvl="5" w:tplc="7F50B0B2" w:tentative="1">
      <w:start w:val="1"/>
      <w:numFmt w:val="bullet"/>
      <w:lvlText w:val=""/>
      <w:lvlJc w:val="left"/>
      <w:pPr>
        <w:tabs>
          <w:tab w:val="num" w:pos="3960"/>
        </w:tabs>
        <w:ind w:left="3960" w:hanging="360"/>
      </w:pPr>
      <w:rPr>
        <w:rFonts w:ascii="Symbol" w:hAnsi="Symbol" w:hint="default"/>
      </w:rPr>
    </w:lvl>
    <w:lvl w:ilvl="6" w:tplc="52502FCA" w:tentative="1">
      <w:start w:val="1"/>
      <w:numFmt w:val="bullet"/>
      <w:lvlText w:val=""/>
      <w:lvlJc w:val="left"/>
      <w:pPr>
        <w:tabs>
          <w:tab w:val="num" w:pos="4680"/>
        </w:tabs>
        <w:ind w:left="4680" w:hanging="360"/>
      </w:pPr>
      <w:rPr>
        <w:rFonts w:ascii="Symbol" w:hAnsi="Symbol" w:hint="default"/>
      </w:rPr>
    </w:lvl>
    <w:lvl w:ilvl="7" w:tplc="A19EBF10" w:tentative="1">
      <w:start w:val="1"/>
      <w:numFmt w:val="bullet"/>
      <w:lvlText w:val=""/>
      <w:lvlJc w:val="left"/>
      <w:pPr>
        <w:tabs>
          <w:tab w:val="num" w:pos="5400"/>
        </w:tabs>
        <w:ind w:left="5400" w:hanging="360"/>
      </w:pPr>
      <w:rPr>
        <w:rFonts w:ascii="Symbol" w:hAnsi="Symbol" w:hint="default"/>
      </w:rPr>
    </w:lvl>
    <w:lvl w:ilvl="8" w:tplc="7D58FAE6"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13E0C86"/>
    <w:multiLevelType w:val="hybridMultilevel"/>
    <w:tmpl w:val="4E20A3DE"/>
    <w:lvl w:ilvl="0" w:tplc="23BA1946">
      <w:start w:val="1"/>
      <w:numFmt w:val="bullet"/>
      <w:lvlText w:val=""/>
      <w:lvlPicBulletId w:val="3"/>
      <w:lvlJc w:val="left"/>
      <w:pPr>
        <w:tabs>
          <w:tab w:val="num" w:pos="360"/>
        </w:tabs>
        <w:ind w:left="360" w:hanging="360"/>
      </w:pPr>
      <w:rPr>
        <w:rFonts w:ascii="Symbol" w:hAnsi="Symbol" w:hint="default"/>
      </w:rPr>
    </w:lvl>
    <w:lvl w:ilvl="1" w:tplc="EC80A0AE" w:tentative="1">
      <w:start w:val="1"/>
      <w:numFmt w:val="bullet"/>
      <w:lvlText w:val=""/>
      <w:lvlJc w:val="left"/>
      <w:pPr>
        <w:tabs>
          <w:tab w:val="num" w:pos="1080"/>
        </w:tabs>
        <w:ind w:left="1080" w:hanging="360"/>
      </w:pPr>
      <w:rPr>
        <w:rFonts w:ascii="Symbol" w:hAnsi="Symbol" w:hint="default"/>
      </w:rPr>
    </w:lvl>
    <w:lvl w:ilvl="2" w:tplc="BF8C16D6" w:tentative="1">
      <w:start w:val="1"/>
      <w:numFmt w:val="bullet"/>
      <w:lvlText w:val=""/>
      <w:lvlJc w:val="left"/>
      <w:pPr>
        <w:tabs>
          <w:tab w:val="num" w:pos="1800"/>
        </w:tabs>
        <w:ind w:left="1800" w:hanging="360"/>
      </w:pPr>
      <w:rPr>
        <w:rFonts w:ascii="Symbol" w:hAnsi="Symbol" w:hint="default"/>
      </w:rPr>
    </w:lvl>
    <w:lvl w:ilvl="3" w:tplc="765C18D2" w:tentative="1">
      <w:start w:val="1"/>
      <w:numFmt w:val="bullet"/>
      <w:lvlText w:val=""/>
      <w:lvlJc w:val="left"/>
      <w:pPr>
        <w:tabs>
          <w:tab w:val="num" w:pos="2520"/>
        </w:tabs>
        <w:ind w:left="2520" w:hanging="360"/>
      </w:pPr>
      <w:rPr>
        <w:rFonts w:ascii="Symbol" w:hAnsi="Symbol" w:hint="default"/>
      </w:rPr>
    </w:lvl>
    <w:lvl w:ilvl="4" w:tplc="6DE8E130" w:tentative="1">
      <w:start w:val="1"/>
      <w:numFmt w:val="bullet"/>
      <w:lvlText w:val=""/>
      <w:lvlJc w:val="left"/>
      <w:pPr>
        <w:tabs>
          <w:tab w:val="num" w:pos="3240"/>
        </w:tabs>
        <w:ind w:left="3240" w:hanging="360"/>
      </w:pPr>
      <w:rPr>
        <w:rFonts w:ascii="Symbol" w:hAnsi="Symbol" w:hint="default"/>
      </w:rPr>
    </w:lvl>
    <w:lvl w:ilvl="5" w:tplc="94286EBC" w:tentative="1">
      <w:start w:val="1"/>
      <w:numFmt w:val="bullet"/>
      <w:lvlText w:val=""/>
      <w:lvlJc w:val="left"/>
      <w:pPr>
        <w:tabs>
          <w:tab w:val="num" w:pos="3960"/>
        </w:tabs>
        <w:ind w:left="3960" w:hanging="360"/>
      </w:pPr>
      <w:rPr>
        <w:rFonts w:ascii="Symbol" w:hAnsi="Symbol" w:hint="default"/>
      </w:rPr>
    </w:lvl>
    <w:lvl w:ilvl="6" w:tplc="C4A80E86" w:tentative="1">
      <w:start w:val="1"/>
      <w:numFmt w:val="bullet"/>
      <w:lvlText w:val=""/>
      <w:lvlJc w:val="left"/>
      <w:pPr>
        <w:tabs>
          <w:tab w:val="num" w:pos="4680"/>
        </w:tabs>
        <w:ind w:left="4680" w:hanging="360"/>
      </w:pPr>
      <w:rPr>
        <w:rFonts w:ascii="Symbol" w:hAnsi="Symbol" w:hint="default"/>
      </w:rPr>
    </w:lvl>
    <w:lvl w:ilvl="7" w:tplc="955428B6" w:tentative="1">
      <w:start w:val="1"/>
      <w:numFmt w:val="bullet"/>
      <w:lvlText w:val=""/>
      <w:lvlJc w:val="left"/>
      <w:pPr>
        <w:tabs>
          <w:tab w:val="num" w:pos="5400"/>
        </w:tabs>
        <w:ind w:left="5400" w:hanging="360"/>
      </w:pPr>
      <w:rPr>
        <w:rFonts w:ascii="Symbol" w:hAnsi="Symbol" w:hint="default"/>
      </w:rPr>
    </w:lvl>
    <w:lvl w:ilvl="8" w:tplc="4680F49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BC54C94"/>
    <w:multiLevelType w:val="hybridMultilevel"/>
    <w:tmpl w:val="0410594A"/>
    <w:lvl w:ilvl="0" w:tplc="E496E996">
      <w:start w:val="1"/>
      <w:numFmt w:val="bullet"/>
      <w:lvlText w:val=""/>
      <w:lvlPicBulletId w:val="2"/>
      <w:lvlJc w:val="left"/>
      <w:pPr>
        <w:tabs>
          <w:tab w:val="num" w:pos="360"/>
        </w:tabs>
        <w:ind w:left="360" w:hanging="360"/>
      </w:pPr>
      <w:rPr>
        <w:rFonts w:ascii="Symbol" w:hAnsi="Symbol" w:hint="default"/>
      </w:rPr>
    </w:lvl>
    <w:lvl w:ilvl="1" w:tplc="D7AEA718" w:tentative="1">
      <w:start w:val="1"/>
      <w:numFmt w:val="bullet"/>
      <w:lvlText w:val=""/>
      <w:lvlJc w:val="left"/>
      <w:pPr>
        <w:tabs>
          <w:tab w:val="num" w:pos="1080"/>
        </w:tabs>
        <w:ind w:left="1080" w:hanging="360"/>
      </w:pPr>
      <w:rPr>
        <w:rFonts w:ascii="Symbol" w:hAnsi="Symbol" w:hint="default"/>
      </w:rPr>
    </w:lvl>
    <w:lvl w:ilvl="2" w:tplc="F1B437E0" w:tentative="1">
      <w:start w:val="1"/>
      <w:numFmt w:val="bullet"/>
      <w:lvlText w:val=""/>
      <w:lvlJc w:val="left"/>
      <w:pPr>
        <w:tabs>
          <w:tab w:val="num" w:pos="1800"/>
        </w:tabs>
        <w:ind w:left="1800" w:hanging="360"/>
      </w:pPr>
      <w:rPr>
        <w:rFonts w:ascii="Symbol" w:hAnsi="Symbol" w:hint="default"/>
      </w:rPr>
    </w:lvl>
    <w:lvl w:ilvl="3" w:tplc="E4289588" w:tentative="1">
      <w:start w:val="1"/>
      <w:numFmt w:val="bullet"/>
      <w:lvlText w:val=""/>
      <w:lvlJc w:val="left"/>
      <w:pPr>
        <w:tabs>
          <w:tab w:val="num" w:pos="2520"/>
        </w:tabs>
        <w:ind w:left="2520" w:hanging="360"/>
      </w:pPr>
      <w:rPr>
        <w:rFonts w:ascii="Symbol" w:hAnsi="Symbol" w:hint="default"/>
      </w:rPr>
    </w:lvl>
    <w:lvl w:ilvl="4" w:tplc="12D6EF10" w:tentative="1">
      <w:start w:val="1"/>
      <w:numFmt w:val="bullet"/>
      <w:lvlText w:val=""/>
      <w:lvlJc w:val="left"/>
      <w:pPr>
        <w:tabs>
          <w:tab w:val="num" w:pos="3240"/>
        </w:tabs>
        <w:ind w:left="3240" w:hanging="360"/>
      </w:pPr>
      <w:rPr>
        <w:rFonts w:ascii="Symbol" w:hAnsi="Symbol" w:hint="default"/>
      </w:rPr>
    </w:lvl>
    <w:lvl w:ilvl="5" w:tplc="BB729DC2" w:tentative="1">
      <w:start w:val="1"/>
      <w:numFmt w:val="bullet"/>
      <w:lvlText w:val=""/>
      <w:lvlJc w:val="left"/>
      <w:pPr>
        <w:tabs>
          <w:tab w:val="num" w:pos="3960"/>
        </w:tabs>
        <w:ind w:left="3960" w:hanging="360"/>
      </w:pPr>
      <w:rPr>
        <w:rFonts w:ascii="Symbol" w:hAnsi="Symbol" w:hint="default"/>
      </w:rPr>
    </w:lvl>
    <w:lvl w:ilvl="6" w:tplc="B3CE8252" w:tentative="1">
      <w:start w:val="1"/>
      <w:numFmt w:val="bullet"/>
      <w:lvlText w:val=""/>
      <w:lvlJc w:val="left"/>
      <w:pPr>
        <w:tabs>
          <w:tab w:val="num" w:pos="4680"/>
        </w:tabs>
        <w:ind w:left="4680" w:hanging="360"/>
      </w:pPr>
      <w:rPr>
        <w:rFonts w:ascii="Symbol" w:hAnsi="Symbol" w:hint="default"/>
      </w:rPr>
    </w:lvl>
    <w:lvl w:ilvl="7" w:tplc="1972771E" w:tentative="1">
      <w:start w:val="1"/>
      <w:numFmt w:val="bullet"/>
      <w:lvlText w:val=""/>
      <w:lvlJc w:val="left"/>
      <w:pPr>
        <w:tabs>
          <w:tab w:val="num" w:pos="5400"/>
        </w:tabs>
        <w:ind w:left="5400" w:hanging="360"/>
      </w:pPr>
      <w:rPr>
        <w:rFonts w:ascii="Symbol" w:hAnsi="Symbol" w:hint="default"/>
      </w:rPr>
    </w:lvl>
    <w:lvl w:ilvl="8" w:tplc="42E60338"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C96C86"/>
    <w:multiLevelType w:val="hybridMultilevel"/>
    <w:tmpl w:val="3BC41E6A"/>
    <w:lvl w:ilvl="0" w:tplc="22D0E3B6">
      <w:start w:val="1"/>
      <w:numFmt w:val="bullet"/>
      <w:lvlText w:val=""/>
      <w:lvlPicBulletId w:val="5"/>
      <w:lvlJc w:val="left"/>
      <w:pPr>
        <w:tabs>
          <w:tab w:val="num" w:pos="360"/>
        </w:tabs>
        <w:ind w:left="360" w:hanging="360"/>
      </w:pPr>
      <w:rPr>
        <w:rFonts w:ascii="Symbol" w:hAnsi="Symbol" w:hint="default"/>
      </w:rPr>
    </w:lvl>
    <w:lvl w:ilvl="1" w:tplc="45A8C52A" w:tentative="1">
      <w:start w:val="1"/>
      <w:numFmt w:val="bullet"/>
      <w:lvlText w:val=""/>
      <w:lvlJc w:val="left"/>
      <w:pPr>
        <w:tabs>
          <w:tab w:val="num" w:pos="1080"/>
        </w:tabs>
        <w:ind w:left="1080" w:hanging="360"/>
      </w:pPr>
      <w:rPr>
        <w:rFonts w:ascii="Symbol" w:hAnsi="Symbol" w:hint="default"/>
      </w:rPr>
    </w:lvl>
    <w:lvl w:ilvl="2" w:tplc="828C965A" w:tentative="1">
      <w:start w:val="1"/>
      <w:numFmt w:val="bullet"/>
      <w:lvlText w:val=""/>
      <w:lvlJc w:val="left"/>
      <w:pPr>
        <w:tabs>
          <w:tab w:val="num" w:pos="1800"/>
        </w:tabs>
        <w:ind w:left="1800" w:hanging="360"/>
      </w:pPr>
      <w:rPr>
        <w:rFonts w:ascii="Symbol" w:hAnsi="Symbol" w:hint="default"/>
      </w:rPr>
    </w:lvl>
    <w:lvl w:ilvl="3" w:tplc="A17CA05C" w:tentative="1">
      <w:start w:val="1"/>
      <w:numFmt w:val="bullet"/>
      <w:lvlText w:val=""/>
      <w:lvlJc w:val="left"/>
      <w:pPr>
        <w:tabs>
          <w:tab w:val="num" w:pos="2520"/>
        </w:tabs>
        <w:ind w:left="2520" w:hanging="360"/>
      </w:pPr>
      <w:rPr>
        <w:rFonts w:ascii="Symbol" w:hAnsi="Symbol" w:hint="default"/>
      </w:rPr>
    </w:lvl>
    <w:lvl w:ilvl="4" w:tplc="58D44850" w:tentative="1">
      <w:start w:val="1"/>
      <w:numFmt w:val="bullet"/>
      <w:lvlText w:val=""/>
      <w:lvlJc w:val="left"/>
      <w:pPr>
        <w:tabs>
          <w:tab w:val="num" w:pos="3240"/>
        </w:tabs>
        <w:ind w:left="3240" w:hanging="360"/>
      </w:pPr>
      <w:rPr>
        <w:rFonts w:ascii="Symbol" w:hAnsi="Symbol" w:hint="default"/>
      </w:rPr>
    </w:lvl>
    <w:lvl w:ilvl="5" w:tplc="B30C7564" w:tentative="1">
      <w:start w:val="1"/>
      <w:numFmt w:val="bullet"/>
      <w:lvlText w:val=""/>
      <w:lvlJc w:val="left"/>
      <w:pPr>
        <w:tabs>
          <w:tab w:val="num" w:pos="3960"/>
        </w:tabs>
        <w:ind w:left="3960" w:hanging="360"/>
      </w:pPr>
      <w:rPr>
        <w:rFonts w:ascii="Symbol" w:hAnsi="Symbol" w:hint="default"/>
      </w:rPr>
    </w:lvl>
    <w:lvl w:ilvl="6" w:tplc="F3C2DF64" w:tentative="1">
      <w:start w:val="1"/>
      <w:numFmt w:val="bullet"/>
      <w:lvlText w:val=""/>
      <w:lvlJc w:val="left"/>
      <w:pPr>
        <w:tabs>
          <w:tab w:val="num" w:pos="4680"/>
        </w:tabs>
        <w:ind w:left="4680" w:hanging="360"/>
      </w:pPr>
      <w:rPr>
        <w:rFonts w:ascii="Symbol" w:hAnsi="Symbol" w:hint="default"/>
      </w:rPr>
    </w:lvl>
    <w:lvl w:ilvl="7" w:tplc="89948514" w:tentative="1">
      <w:start w:val="1"/>
      <w:numFmt w:val="bullet"/>
      <w:lvlText w:val=""/>
      <w:lvlJc w:val="left"/>
      <w:pPr>
        <w:tabs>
          <w:tab w:val="num" w:pos="5400"/>
        </w:tabs>
        <w:ind w:left="5400" w:hanging="360"/>
      </w:pPr>
      <w:rPr>
        <w:rFonts w:ascii="Symbol" w:hAnsi="Symbol" w:hint="default"/>
      </w:rPr>
    </w:lvl>
    <w:lvl w:ilvl="8" w:tplc="B3E014C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15F3A75"/>
    <w:multiLevelType w:val="hybridMultilevel"/>
    <w:tmpl w:val="9DC29BD4"/>
    <w:lvl w:ilvl="0" w:tplc="88A0092A">
      <w:start w:val="1"/>
      <w:numFmt w:val="bullet"/>
      <w:lvlText w:val=""/>
      <w:lvlPicBulletId w:val="1"/>
      <w:lvlJc w:val="left"/>
      <w:pPr>
        <w:tabs>
          <w:tab w:val="num" w:pos="360"/>
        </w:tabs>
        <w:ind w:left="360" w:hanging="360"/>
      </w:pPr>
      <w:rPr>
        <w:rFonts w:ascii="Symbol" w:hAnsi="Symbol" w:hint="default"/>
      </w:rPr>
    </w:lvl>
    <w:lvl w:ilvl="1" w:tplc="F6F82A0E" w:tentative="1">
      <w:start w:val="1"/>
      <w:numFmt w:val="bullet"/>
      <w:lvlText w:val=""/>
      <w:lvlJc w:val="left"/>
      <w:pPr>
        <w:tabs>
          <w:tab w:val="num" w:pos="1080"/>
        </w:tabs>
        <w:ind w:left="1080" w:hanging="360"/>
      </w:pPr>
      <w:rPr>
        <w:rFonts w:ascii="Symbol" w:hAnsi="Symbol" w:hint="default"/>
      </w:rPr>
    </w:lvl>
    <w:lvl w:ilvl="2" w:tplc="E13EA4E4" w:tentative="1">
      <w:start w:val="1"/>
      <w:numFmt w:val="bullet"/>
      <w:lvlText w:val=""/>
      <w:lvlJc w:val="left"/>
      <w:pPr>
        <w:tabs>
          <w:tab w:val="num" w:pos="1800"/>
        </w:tabs>
        <w:ind w:left="1800" w:hanging="360"/>
      </w:pPr>
      <w:rPr>
        <w:rFonts w:ascii="Symbol" w:hAnsi="Symbol" w:hint="default"/>
      </w:rPr>
    </w:lvl>
    <w:lvl w:ilvl="3" w:tplc="6936B906" w:tentative="1">
      <w:start w:val="1"/>
      <w:numFmt w:val="bullet"/>
      <w:lvlText w:val=""/>
      <w:lvlJc w:val="left"/>
      <w:pPr>
        <w:tabs>
          <w:tab w:val="num" w:pos="2520"/>
        </w:tabs>
        <w:ind w:left="2520" w:hanging="360"/>
      </w:pPr>
      <w:rPr>
        <w:rFonts w:ascii="Symbol" w:hAnsi="Symbol" w:hint="default"/>
      </w:rPr>
    </w:lvl>
    <w:lvl w:ilvl="4" w:tplc="B6508968" w:tentative="1">
      <w:start w:val="1"/>
      <w:numFmt w:val="bullet"/>
      <w:lvlText w:val=""/>
      <w:lvlJc w:val="left"/>
      <w:pPr>
        <w:tabs>
          <w:tab w:val="num" w:pos="3240"/>
        </w:tabs>
        <w:ind w:left="3240" w:hanging="360"/>
      </w:pPr>
      <w:rPr>
        <w:rFonts w:ascii="Symbol" w:hAnsi="Symbol" w:hint="default"/>
      </w:rPr>
    </w:lvl>
    <w:lvl w:ilvl="5" w:tplc="05F62A92" w:tentative="1">
      <w:start w:val="1"/>
      <w:numFmt w:val="bullet"/>
      <w:lvlText w:val=""/>
      <w:lvlJc w:val="left"/>
      <w:pPr>
        <w:tabs>
          <w:tab w:val="num" w:pos="3960"/>
        </w:tabs>
        <w:ind w:left="3960" w:hanging="360"/>
      </w:pPr>
      <w:rPr>
        <w:rFonts w:ascii="Symbol" w:hAnsi="Symbol" w:hint="default"/>
      </w:rPr>
    </w:lvl>
    <w:lvl w:ilvl="6" w:tplc="94366280" w:tentative="1">
      <w:start w:val="1"/>
      <w:numFmt w:val="bullet"/>
      <w:lvlText w:val=""/>
      <w:lvlJc w:val="left"/>
      <w:pPr>
        <w:tabs>
          <w:tab w:val="num" w:pos="4680"/>
        </w:tabs>
        <w:ind w:left="4680" w:hanging="360"/>
      </w:pPr>
      <w:rPr>
        <w:rFonts w:ascii="Symbol" w:hAnsi="Symbol" w:hint="default"/>
      </w:rPr>
    </w:lvl>
    <w:lvl w:ilvl="7" w:tplc="427C0214" w:tentative="1">
      <w:start w:val="1"/>
      <w:numFmt w:val="bullet"/>
      <w:lvlText w:val=""/>
      <w:lvlJc w:val="left"/>
      <w:pPr>
        <w:tabs>
          <w:tab w:val="num" w:pos="5400"/>
        </w:tabs>
        <w:ind w:left="5400" w:hanging="360"/>
      </w:pPr>
      <w:rPr>
        <w:rFonts w:ascii="Symbol" w:hAnsi="Symbol" w:hint="default"/>
      </w:rPr>
    </w:lvl>
    <w:lvl w:ilvl="8" w:tplc="FE3CEC44"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8735E4B"/>
    <w:multiLevelType w:val="hybridMultilevel"/>
    <w:tmpl w:val="EA14ADA6"/>
    <w:lvl w:ilvl="0" w:tplc="50BA8430">
      <w:numFmt w:val="bullet"/>
      <w:lvlText w:val=""/>
      <w:lvlPicBulletId w:val="6"/>
      <w:lvlJc w:val="left"/>
      <w:pPr>
        <w:ind w:left="720" w:hanging="360"/>
      </w:pPr>
      <w:rPr>
        <w:rFonts w:ascii="Symbol" w:eastAsia="Times New Roman"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F653E6"/>
    <w:multiLevelType w:val="hybridMultilevel"/>
    <w:tmpl w:val="FA4CE5EE"/>
    <w:lvl w:ilvl="0" w:tplc="50BA8430">
      <w:numFmt w:val="bullet"/>
      <w:lvlText w:val=""/>
      <w:lvlPicBulletId w:val="6"/>
      <w:lvlJc w:val="left"/>
      <w:pPr>
        <w:tabs>
          <w:tab w:val="num" w:pos="360"/>
        </w:tabs>
        <w:ind w:left="360" w:hanging="360"/>
      </w:pPr>
      <w:rPr>
        <w:rFonts w:ascii="Symbol" w:eastAsia="Times New Roman" w:hAnsi="Symbol" w:hint="default"/>
        <w:color w:val="auto"/>
      </w:rPr>
    </w:lvl>
    <w:lvl w:ilvl="1" w:tplc="41CEE1E6" w:tentative="1">
      <w:start w:val="1"/>
      <w:numFmt w:val="bullet"/>
      <w:lvlText w:val=""/>
      <w:lvlJc w:val="left"/>
      <w:pPr>
        <w:tabs>
          <w:tab w:val="num" w:pos="1080"/>
        </w:tabs>
        <w:ind w:left="1080" w:hanging="360"/>
      </w:pPr>
      <w:rPr>
        <w:rFonts w:ascii="Symbol" w:hAnsi="Symbol" w:hint="default"/>
      </w:rPr>
    </w:lvl>
    <w:lvl w:ilvl="2" w:tplc="B08EECA8" w:tentative="1">
      <w:start w:val="1"/>
      <w:numFmt w:val="bullet"/>
      <w:lvlText w:val=""/>
      <w:lvlJc w:val="left"/>
      <w:pPr>
        <w:tabs>
          <w:tab w:val="num" w:pos="1800"/>
        </w:tabs>
        <w:ind w:left="1800" w:hanging="360"/>
      </w:pPr>
      <w:rPr>
        <w:rFonts w:ascii="Symbol" w:hAnsi="Symbol" w:hint="default"/>
      </w:rPr>
    </w:lvl>
    <w:lvl w:ilvl="3" w:tplc="8AB01D1C" w:tentative="1">
      <w:start w:val="1"/>
      <w:numFmt w:val="bullet"/>
      <w:lvlText w:val=""/>
      <w:lvlJc w:val="left"/>
      <w:pPr>
        <w:tabs>
          <w:tab w:val="num" w:pos="2520"/>
        </w:tabs>
        <w:ind w:left="2520" w:hanging="360"/>
      </w:pPr>
      <w:rPr>
        <w:rFonts w:ascii="Symbol" w:hAnsi="Symbol" w:hint="default"/>
      </w:rPr>
    </w:lvl>
    <w:lvl w:ilvl="4" w:tplc="FFA299CE" w:tentative="1">
      <w:start w:val="1"/>
      <w:numFmt w:val="bullet"/>
      <w:lvlText w:val=""/>
      <w:lvlJc w:val="left"/>
      <w:pPr>
        <w:tabs>
          <w:tab w:val="num" w:pos="3240"/>
        </w:tabs>
        <w:ind w:left="3240" w:hanging="360"/>
      </w:pPr>
      <w:rPr>
        <w:rFonts w:ascii="Symbol" w:hAnsi="Symbol" w:hint="default"/>
      </w:rPr>
    </w:lvl>
    <w:lvl w:ilvl="5" w:tplc="D94A9124" w:tentative="1">
      <w:start w:val="1"/>
      <w:numFmt w:val="bullet"/>
      <w:lvlText w:val=""/>
      <w:lvlJc w:val="left"/>
      <w:pPr>
        <w:tabs>
          <w:tab w:val="num" w:pos="3960"/>
        </w:tabs>
        <w:ind w:left="3960" w:hanging="360"/>
      </w:pPr>
      <w:rPr>
        <w:rFonts w:ascii="Symbol" w:hAnsi="Symbol" w:hint="default"/>
      </w:rPr>
    </w:lvl>
    <w:lvl w:ilvl="6" w:tplc="76921A30" w:tentative="1">
      <w:start w:val="1"/>
      <w:numFmt w:val="bullet"/>
      <w:lvlText w:val=""/>
      <w:lvlJc w:val="left"/>
      <w:pPr>
        <w:tabs>
          <w:tab w:val="num" w:pos="4680"/>
        </w:tabs>
        <w:ind w:left="4680" w:hanging="360"/>
      </w:pPr>
      <w:rPr>
        <w:rFonts w:ascii="Symbol" w:hAnsi="Symbol" w:hint="default"/>
      </w:rPr>
    </w:lvl>
    <w:lvl w:ilvl="7" w:tplc="F2067AAC" w:tentative="1">
      <w:start w:val="1"/>
      <w:numFmt w:val="bullet"/>
      <w:lvlText w:val=""/>
      <w:lvlJc w:val="left"/>
      <w:pPr>
        <w:tabs>
          <w:tab w:val="num" w:pos="5400"/>
        </w:tabs>
        <w:ind w:left="5400" w:hanging="360"/>
      </w:pPr>
      <w:rPr>
        <w:rFonts w:ascii="Symbol" w:hAnsi="Symbol" w:hint="default"/>
      </w:rPr>
    </w:lvl>
    <w:lvl w:ilvl="8" w:tplc="99665B3E"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3303CD1"/>
    <w:multiLevelType w:val="hybridMultilevel"/>
    <w:tmpl w:val="CCDE1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35" w:hanging="360"/>
      </w:pPr>
      <w:rPr>
        <w:rFonts w:ascii="Courier New" w:hAnsi="Courier New" w:cs="Courier New" w:hint="default"/>
      </w:rPr>
    </w:lvl>
    <w:lvl w:ilvl="2" w:tplc="04130005" w:tentative="1">
      <w:start w:val="1"/>
      <w:numFmt w:val="bullet"/>
      <w:lvlText w:val=""/>
      <w:lvlJc w:val="left"/>
      <w:pPr>
        <w:ind w:left="1455" w:hanging="360"/>
      </w:pPr>
      <w:rPr>
        <w:rFonts w:ascii="Wingdings" w:hAnsi="Wingdings" w:hint="default"/>
      </w:rPr>
    </w:lvl>
    <w:lvl w:ilvl="3" w:tplc="04130001" w:tentative="1">
      <w:start w:val="1"/>
      <w:numFmt w:val="bullet"/>
      <w:lvlText w:val=""/>
      <w:lvlJc w:val="left"/>
      <w:pPr>
        <w:ind w:left="2175" w:hanging="360"/>
      </w:pPr>
      <w:rPr>
        <w:rFonts w:ascii="Symbol" w:hAnsi="Symbol" w:hint="default"/>
      </w:rPr>
    </w:lvl>
    <w:lvl w:ilvl="4" w:tplc="04130003" w:tentative="1">
      <w:start w:val="1"/>
      <w:numFmt w:val="bullet"/>
      <w:lvlText w:val="o"/>
      <w:lvlJc w:val="left"/>
      <w:pPr>
        <w:ind w:left="2895" w:hanging="360"/>
      </w:pPr>
      <w:rPr>
        <w:rFonts w:ascii="Courier New" w:hAnsi="Courier New" w:cs="Courier New" w:hint="default"/>
      </w:rPr>
    </w:lvl>
    <w:lvl w:ilvl="5" w:tplc="04130005" w:tentative="1">
      <w:start w:val="1"/>
      <w:numFmt w:val="bullet"/>
      <w:lvlText w:val=""/>
      <w:lvlJc w:val="left"/>
      <w:pPr>
        <w:ind w:left="3615" w:hanging="360"/>
      </w:pPr>
      <w:rPr>
        <w:rFonts w:ascii="Wingdings" w:hAnsi="Wingdings" w:hint="default"/>
      </w:rPr>
    </w:lvl>
    <w:lvl w:ilvl="6" w:tplc="04130001" w:tentative="1">
      <w:start w:val="1"/>
      <w:numFmt w:val="bullet"/>
      <w:lvlText w:val=""/>
      <w:lvlJc w:val="left"/>
      <w:pPr>
        <w:ind w:left="4335" w:hanging="360"/>
      </w:pPr>
      <w:rPr>
        <w:rFonts w:ascii="Symbol" w:hAnsi="Symbol" w:hint="default"/>
      </w:rPr>
    </w:lvl>
    <w:lvl w:ilvl="7" w:tplc="04130003" w:tentative="1">
      <w:start w:val="1"/>
      <w:numFmt w:val="bullet"/>
      <w:lvlText w:val="o"/>
      <w:lvlJc w:val="left"/>
      <w:pPr>
        <w:ind w:left="5055" w:hanging="360"/>
      </w:pPr>
      <w:rPr>
        <w:rFonts w:ascii="Courier New" w:hAnsi="Courier New" w:cs="Courier New" w:hint="default"/>
      </w:rPr>
    </w:lvl>
    <w:lvl w:ilvl="8" w:tplc="04130005" w:tentative="1">
      <w:start w:val="1"/>
      <w:numFmt w:val="bullet"/>
      <w:lvlText w:val=""/>
      <w:lvlJc w:val="left"/>
      <w:pPr>
        <w:ind w:left="5775" w:hanging="360"/>
      </w:pPr>
      <w:rPr>
        <w:rFonts w:ascii="Wingdings" w:hAnsi="Wingdings" w:hint="default"/>
      </w:rPr>
    </w:lvl>
  </w:abstractNum>
  <w:abstractNum w:abstractNumId="23" w15:restartNumberingAfterBreak="0">
    <w:nsid w:val="7C191FE2"/>
    <w:multiLevelType w:val="hybridMultilevel"/>
    <w:tmpl w:val="D626E9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8"/>
  </w:num>
  <w:num w:numId="4">
    <w:abstractNumId w:val="9"/>
  </w:num>
  <w:num w:numId="5">
    <w:abstractNumId w:val="2"/>
  </w:num>
  <w:num w:numId="6">
    <w:abstractNumId w:val="3"/>
  </w:num>
  <w:num w:numId="7">
    <w:abstractNumId w:val="10"/>
  </w:num>
  <w:num w:numId="8">
    <w:abstractNumId w:val="22"/>
  </w:num>
  <w:num w:numId="9">
    <w:abstractNumId w:val="0"/>
  </w:num>
  <w:num w:numId="10">
    <w:abstractNumId w:val="6"/>
  </w:num>
  <w:num w:numId="11">
    <w:abstractNumId w:val="5"/>
  </w:num>
  <w:num w:numId="12">
    <w:abstractNumId w:val="7"/>
  </w:num>
  <w:num w:numId="13">
    <w:abstractNumId w:val="19"/>
  </w:num>
  <w:num w:numId="14">
    <w:abstractNumId w:val="17"/>
  </w:num>
  <w:num w:numId="15">
    <w:abstractNumId w:val="16"/>
  </w:num>
  <w:num w:numId="16">
    <w:abstractNumId w:val="15"/>
  </w:num>
  <w:num w:numId="17">
    <w:abstractNumId w:val="12"/>
  </w:num>
  <w:num w:numId="18">
    <w:abstractNumId w:val="4"/>
  </w:num>
  <w:num w:numId="19">
    <w:abstractNumId w:val="18"/>
  </w:num>
  <w:num w:numId="20">
    <w:abstractNumId w:val="21"/>
  </w:num>
  <w:num w:numId="21">
    <w:abstractNumId w:val="20"/>
  </w:num>
  <w:num w:numId="22">
    <w:abstractNumId w:val="1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EB"/>
    <w:rsid w:val="000025ED"/>
    <w:rsid w:val="00003348"/>
    <w:rsid w:val="00003C86"/>
    <w:rsid w:val="00006D7F"/>
    <w:rsid w:val="00007403"/>
    <w:rsid w:val="00010E1E"/>
    <w:rsid w:val="00016732"/>
    <w:rsid w:val="00025C76"/>
    <w:rsid w:val="000447EE"/>
    <w:rsid w:val="00063BAE"/>
    <w:rsid w:val="000668B0"/>
    <w:rsid w:val="000718F1"/>
    <w:rsid w:val="000740B7"/>
    <w:rsid w:val="00077782"/>
    <w:rsid w:val="00085AF3"/>
    <w:rsid w:val="00091153"/>
    <w:rsid w:val="000A13C1"/>
    <w:rsid w:val="000A5378"/>
    <w:rsid w:val="000D0C23"/>
    <w:rsid w:val="000D1E37"/>
    <w:rsid w:val="000D72F7"/>
    <w:rsid w:val="000E0448"/>
    <w:rsid w:val="000E77F3"/>
    <w:rsid w:val="000F2E69"/>
    <w:rsid w:val="00107AD1"/>
    <w:rsid w:val="00124D12"/>
    <w:rsid w:val="00127750"/>
    <w:rsid w:val="001372CC"/>
    <w:rsid w:val="00151BF2"/>
    <w:rsid w:val="00156E3F"/>
    <w:rsid w:val="00160B3E"/>
    <w:rsid w:val="00161606"/>
    <w:rsid w:val="00174381"/>
    <w:rsid w:val="00181348"/>
    <w:rsid w:val="00183121"/>
    <w:rsid w:val="001849DB"/>
    <w:rsid w:val="00196791"/>
    <w:rsid w:val="001C3CB8"/>
    <w:rsid w:val="001E5499"/>
    <w:rsid w:val="001F29BE"/>
    <w:rsid w:val="001F729D"/>
    <w:rsid w:val="002011FD"/>
    <w:rsid w:val="00212397"/>
    <w:rsid w:val="00221EB2"/>
    <w:rsid w:val="00224F2F"/>
    <w:rsid w:val="00247DD0"/>
    <w:rsid w:val="0025071C"/>
    <w:rsid w:val="00263B52"/>
    <w:rsid w:val="00264594"/>
    <w:rsid w:val="00273594"/>
    <w:rsid w:val="002A05C9"/>
    <w:rsid w:val="002A5C10"/>
    <w:rsid w:val="002B31FD"/>
    <w:rsid w:val="002C0F75"/>
    <w:rsid w:val="002C4785"/>
    <w:rsid w:val="002E2D29"/>
    <w:rsid w:val="002E45B4"/>
    <w:rsid w:val="002E6C3C"/>
    <w:rsid w:val="002E78DE"/>
    <w:rsid w:val="002F019F"/>
    <w:rsid w:val="0031033D"/>
    <w:rsid w:val="00315A2F"/>
    <w:rsid w:val="00324F52"/>
    <w:rsid w:val="003322CA"/>
    <w:rsid w:val="003443DC"/>
    <w:rsid w:val="003464A1"/>
    <w:rsid w:val="003478D6"/>
    <w:rsid w:val="00365081"/>
    <w:rsid w:val="00373CFC"/>
    <w:rsid w:val="00375DCD"/>
    <w:rsid w:val="003839A3"/>
    <w:rsid w:val="003A79F2"/>
    <w:rsid w:val="003C0420"/>
    <w:rsid w:val="003D304C"/>
    <w:rsid w:val="003D78FD"/>
    <w:rsid w:val="003E35D6"/>
    <w:rsid w:val="003F71E2"/>
    <w:rsid w:val="00402FC5"/>
    <w:rsid w:val="00412FDB"/>
    <w:rsid w:val="00415EB6"/>
    <w:rsid w:val="00420FA1"/>
    <w:rsid w:val="004233F8"/>
    <w:rsid w:val="004248CC"/>
    <w:rsid w:val="00427239"/>
    <w:rsid w:val="004315F2"/>
    <w:rsid w:val="00433259"/>
    <w:rsid w:val="004343AB"/>
    <w:rsid w:val="00436B73"/>
    <w:rsid w:val="004378AF"/>
    <w:rsid w:val="00446412"/>
    <w:rsid w:val="00457695"/>
    <w:rsid w:val="00460917"/>
    <w:rsid w:val="00462F28"/>
    <w:rsid w:val="00465592"/>
    <w:rsid w:val="00471E92"/>
    <w:rsid w:val="00475284"/>
    <w:rsid w:val="00492302"/>
    <w:rsid w:val="004A54A3"/>
    <w:rsid w:val="004B47C9"/>
    <w:rsid w:val="004B56D7"/>
    <w:rsid w:val="004B7048"/>
    <w:rsid w:val="004C00AA"/>
    <w:rsid w:val="004C0A34"/>
    <w:rsid w:val="004C550E"/>
    <w:rsid w:val="004D54F8"/>
    <w:rsid w:val="004D7F89"/>
    <w:rsid w:val="004E2EBD"/>
    <w:rsid w:val="004F3B1C"/>
    <w:rsid w:val="005129BE"/>
    <w:rsid w:val="0051739F"/>
    <w:rsid w:val="005208F5"/>
    <w:rsid w:val="005301C6"/>
    <w:rsid w:val="005404BF"/>
    <w:rsid w:val="00545643"/>
    <w:rsid w:val="0054642C"/>
    <w:rsid w:val="0055420F"/>
    <w:rsid w:val="00562830"/>
    <w:rsid w:val="00582834"/>
    <w:rsid w:val="00592918"/>
    <w:rsid w:val="0059425B"/>
    <w:rsid w:val="00597064"/>
    <w:rsid w:val="005A3790"/>
    <w:rsid w:val="005B469C"/>
    <w:rsid w:val="005B61F9"/>
    <w:rsid w:val="005D324C"/>
    <w:rsid w:val="005E74C5"/>
    <w:rsid w:val="005F2E72"/>
    <w:rsid w:val="006041FC"/>
    <w:rsid w:val="00612FB4"/>
    <w:rsid w:val="006131E2"/>
    <w:rsid w:val="006332C7"/>
    <w:rsid w:val="00637C05"/>
    <w:rsid w:val="00641D3C"/>
    <w:rsid w:val="006437D4"/>
    <w:rsid w:val="006663FB"/>
    <w:rsid w:val="00681F08"/>
    <w:rsid w:val="00687143"/>
    <w:rsid w:val="006966DC"/>
    <w:rsid w:val="006A0C6A"/>
    <w:rsid w:val="006C1B08"/>
    <w:rsid w:val="006D212C"/>
    <w:rsid w:val="006E3E45"/>
    <w:rsid w:val="006E54DF"/>
    <w:rsid w:val="006E7D78"/>
    <w:rsid w:val="006F32FB"/>
    <w:rsid w:val="006F7FF0"/>
    <w:rsid w:val="00703654"/>
    <w:rsid w:val="00733572"/>
    <w:rsid w:val="00735EC6"/>
    <w:rsid w:val="0074275F"/>
    <w:rsid w:val="00742E7D"/>
    <w:rsid w:val="0074370A"/>
    <w:rsid w:val="007517E0"/>
    <w:rsid w:val="00755266"/>
    <w:rsid w:val="007602D2"/>
    <w:rsid w:val="00761B99"/>
    <w:rsid w:val="00772EB9"/>
    <w:rsid w:val="00773860"/>
    <w:rsid w:val="00774F24"/>
    <w:rsid w:val="0078685C"/>
    <w:rsid w:val="00790508"/>
    <w:rsid w:val="00794148"/>
    <w:rsid w:val="007A088B"/>
    <w:rsid w:val="007A44C0"/>
    <w:rsid w:val="007B3BEB"/>
    <w:rsid w:val="007D6B26"/>
    <w:rsid w:val="007D7F45"/>
    <w:rsid w:val="007E6B1A"/>
    <w:rsid w:val="007F1765"/>
    <w:rsid w:val="00804F6F"/>
    <w:rsid w:val="008377F8"/>
    <w:rsid w:val="008439DB"/>
    <w:rsid w:val="00867FB1"/>
    <w:rsid w:val="008C23A9"/>
    <w:rsid w:val="008D58A0"/>
    <w:rsid w:val="008E0DDB"/>
    <w:rsid w:val="008E192C"/>
    <w:rsid w:val="008E1D57"/>
    <w:rsid w:val="008F5DEE"/>
    <w:rsid w:val="0091709D"/>
    <w:rsid w:val="009556E8"/>
    <w:rsid w:val="009728C7"/>
    <w:rsid w:val="00976942"/>
    <w:rsid w:val="00987A64"/>
    <w:rsid w:val="00990F6A"/>
    <w:rsid w:val="00997C46"/>
    <w:rsid w:val="009B6F12"/>
    <w:rsid w:val="009D1C9B"/>
    <w:rsid w:val="009D3E4F"/>
    <w:rsid w:val="009E7EF3"/>
    <w:rsid w:val="00A06442"/>
    <w:rsid w:val="00A11C0D"/>
    <w:rsid w:val="00A24F2F"/>
    <w:rsid w:val="00A257D7"/>
    <w:rsid w:val="00A35874"/>
    <w:rsid w:val="00A36C5D"/>
    <w:rsid w:val="00A376C8"/>
    <w:rsid w:val="00A51273"/>
    <w:rsid w:val="00A5453C"/>
    <w:rsid w:val="00A67148"/>
    <w:rsid w:val="00A67407"/>
    <w:rsid w:val="00A72FF4"/>
    <w:rsid w:val="00A957F5"/>
    <w:rsid w:val="00A96E85"/>
    <w:rsid w:val="00A9734C"/>
    <w:rsid w:val="00A97631"/>
    <w:rsid w:val="00AB3E86"/>
    <w:rsid w:val="00AC14BD"/>
    <w:rsid w:val="00AC6BA4"/>
    <w:rsid w:val="00AE39AD"/>
    <w:rsid w:val="00B035CA"/>
    <w:rsid w:val="00B040E9"/>
    <w:rsid w:val="00B12095"/>
    <w:rsid w:val="00B137C1"/>
    <w:rsid w:val="00B258D3"/>
    <w:rsid w:val="00B36731"/>
    <w:rsid w:val="00B439CB"/>
    <w:rsid w:val="00B43E19"/>
    <w:rsid w:val="00B6103E"/>
    <w:rsid w:val="00B67BA9"/>
    <w:rsid w:val="00B71006"/>
    <w:rsid w:val="00B85F23"/>
    <w:rsid w:val="00BB5025"/>
    <w:rsid w:val="00BC7EE0"/>
    <w:rsid w:val="00BD2CDE"/>
    <w:rsid w:val="00C10E04"/>
    <w:rsid w:val="00C153A6"/>
    <w:rsid w:val="00C15ADA"/>
    <w:rsid w:val="00C26057"/>
    <w:rsid w:val="00C27919"/>
    <w:rsid w:val="00C331EF"/>
    <w:rsid w:val="00C3793F"/>
    <w:rsid w:val="00C401E5"/>
    <w:rsid w:val="00C44CCE"/>
    <w:rsid w:val="00C45BEF"/>
    <w:rsid w:val="00C469B0"/>
    <w:rsid w:val="00C60E97"/>
    <w:rsid w:val="00C63971"/>
    <w:rsid w:val="00C663A9"/>
    <w:rsid w:val="00C82DDF"/>
    <w:rsid w:val="00C9179B"/>
    <w:rsid w:val="00C92E34"/>
    <w:rsid w:val="00CA5C4E"/>
    <w:rsid w:val="00CC6B27"/>
    <w:rsid w:val="00CD227E"/>
    <w:rsid w:val="00CD500F"/>
    <w:rsid w:val="00CD69F5"/>
    <w:rsid w:val="00CE131E"/>
    <w:rsid w:val="00CF5394"/>
    <w:rsid w:val="00D33FA2"/>
    <w:rsid w:val="00D70E30"/>
    <w:rsid w:val="00D71D7E"/>
    <w:rsid w:val="00DB1AC8"/>
    <w:rsid w:val="00DD5773"/>
    <w:rsid w:val="00E05487"/>
    <w:rsid w:val="00E341E4"/>
    <w:rsid w:val="00E455ED"/>
    <w:rsid w:val="00E50607"/>
    <w:rsid w:val="00E52E35"/>
    <w:rsid w:val="00E6036D"/>
    <w:rsid w:val="00E753EB"/>
    <w:rsid w:val="00E766B5"/>
    <w:rsid w:val="00E831AF"/>
    <w:rsid w:val="00E955E1"/>
    <w:rsid w:val="00EA2A1B"/>
    <w:rsid w:val="00EB0417"/>
    <w:rsid w:val="00EB0735"/>
    <w:rsid w:val="00EB548F"/>
    <w:rsid w:val="00EC0DFB"/>
    <w:rsid w:val="00EC5A28"/>
    <w:rsid w:val="00EC6913"/>
    <w:rsid w:val="00ED3E50"/>
    <w:rsid w:val="00ED5EF8"/>
    <w:rsid w:val="00EE1F9A"/>
    <w:rsid w:val="00EE6C4A"/>
    <w:rsid w:val="00EF1165"/>
    <w:rsid w:val="00EF7053"/>
    <w:rsid w:val="00F06218"/>
    <w:rsid w:val="00F1483A"/>
    <w:rsid w:val="00F300D2"/>
    <w:rsid w:val="00F44B8D"/>
    <w:rsid w:val="00F47E0E"/>
    <w:rsid w:val="00F60461"/>
    <w:rsid w:val="00F63D7B"/>
    <w:rsid w:val="00F84BD6"/>
    <w:rsid w:val="00FC02C3"/>
    <w:rsid w:val="00FC4ABE"/>
    <w:rsid w:val="00FD06E8"/>
    <w:rsid w:val="00FD4034"/>
    <w:rsid w:val="00FF4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56DEC"/>
  <w15:chartTrackingRefBased/>
  <w15:docId w15:val="{48B244A9-09D4-42CB-8C81-CC008262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link w:val="Kop1Char"/>
    <w:qFormat/>
    <w:rsid w:val="00867F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5EC6"/>
    <w:pPr>
      <w:ind w:left="720"/>
      <w:contextualSpacing/>
    </w:pPr>
  </w:style>
  <w:style w:type="character" w:customStyle="1" w:styleId="Kop1Char">
    <w:name w:val="Kop 1 Char"/>
    <w:basedOn w:val="Standaardalinea-lettertype"/>
    <w:link w:val="Kop1"/>
    <w:rsid w:val="00867FB1"/>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qFormat/>
    <w:rsid w:val="0044641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446412"/>
    <w:rPr>
      <w:rFonts w:asciiTheme="majorHAnsi" w:eastAsiaTheme="majorEastAsia" w:hAnsiTheme="majorHAnsi" w:cstheme="majorBidi"/>
      <w:spacing w:val="-10"/>
      <w:kern w:val="28"/>
      <w:sz w:val="56"/>
      <w:szCs w:val="56"/>
    </w:rPr>
  </w:style>
  <w:style w:type="table" w:styleId="Tabelraster">
    <w:name w:val="Table Grid"/>
    <w:basedOn w:val="Standaardtabel"/>
    <w:rsid w:val="000A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C5A28"/>
    <w:rPr>
      <w:rFonts w:ascii="Segoe UI" w:hAnsi="Segoe UI" w:cs="Segoe UI"/>
      <w:sz w:val="18"/>
      <w:szCs w:val="18"/>
    </w:rPr>
  </w:style>
  <w:style w:type="character" w:customStyle="1" w:styleId="BallontekstChar">
    <w:name w:val="Ballontekst Char"/>
    <w:basedOn w:val="Standaardalinea-lettertype"/>
    <w:link w:val="Ballontekst"/>
    <w:rsid w:val="00EC5A28"/>
    <w:rPr>
      <w:rFonts w:ascii="Segoe UI" w:hAnsi="Segoe UI" w:cs="Segoe UI"/>
      <w:sz w:val="18"/>
      <w:szCs w:val="18"/>
    </w:rPr>
  </w:style>
  <w:style w:type="character" w:styleId="Verwijzingopmerking">
    <w:name w:val="annotation reference"/>
    <w:basedOn w:val="Standaardalinea-lettertype"/>
    <w:rsid w:val="00264594"/>
    <w:rPr>
      <w:sz w:val="16"/>
      <w:szCs w:val="16"/>
    </w:rPr>
  </w:style>
  <w:style w:type="paragraph" w:styleId="Tekstopmerking">
    <w:name w:val="annotation text"/>
    <w:basedOn w:val="Standaard"/>
    <w:link w:val="TekstopmerkingChar"/>
    <w:rsid w:val="00264594"/>
    <w:rPr>
      <w:sz w:val="20"/>
      <w:szCs w:val="20"/>
    </w:rPr>
  </w:style>
  <w:style w:type="character" w:customStyle="1" w:styleId="TekstopmerkingChar">
    <w:name w:val="Tekst opmerking Char"/>
    <w:basedOn w:val="Standaardalinea-lettertype"/>
    <w:link w:val="Tekstopmerking"/>
    <w:rsid w:val="00264594"/>
  </w:style>
  <w:style w:type="paragraph" w:styleId="Onderwerpvanopmerking">
    <w:name w:val="annotation subject"/>
    <w:basedOn w:val="Tekstopmerking"/>
    <w:next w:val="Tekstopmerking"/>
    <w:link w:val="OnderwerpvanopmerkingChar"/>
    <w:rsid w:val="00264594"/>
    <w:rPr>
      <w:b/>
      <w:bCs/>
    </w:rPr>
  </w:style>
  <w:style w:type="character" w:customStyle="1" w:styleId="OnderwerpvanopmerkingChar">
    <w:name w:val="Onderwerp van opmerking Char"/>
    <w:basedOn w:val="TekstopmerkingChar"/>
    <w:link w:val="Onderwerpvanopmerking"/>
    <w:rsid w:val="00264594"/>
    <w:rPr>
      <w:b/>
      <w:bCs/>
    </w:rPr>
  </w:style>
  <w:style w:type="character" w:styleId="Tekstvantijdelijkeaanduiding">
    <w:name w:val="Placeholder Text"/>
    <w:basedOn w:val="Standaardalinea-lettertype"/>
    <w:uiPriority w:val="99"/>
    <w:semiHidden/>
    <w:rsid w:val="009E7EF3"/>
    <w:rPr>
      <w:color w:val="808080"/>
    </w:rPr>
  </w:style>
  <w:style w:type="character" w:styleId="Hyperlink">
    <w:name w:val="Hyperlink"/>
    <w:basedOn w:val="Standaardalinea-lettertype"/>
    <w:rsid w:val="00CE131E"/>
    <w:rPr>
      <w:color w:val="0563C1" w:themeColor="hyperlink"/>
      <w:u w:val="single"/>
    </w:rPr>
  </w:style>
  <w:style w:type="paragraph" w:styleId="Koptekst">
    <w:name w:val="header"/>
    <w:basedOn w:val="Standaard"/>
    <w:link w:val="KoptekstChar"/>
    <w:rsid w:val="00433259"/>
    <w:pPr>
      <w:tabs>
        <w:tab w:val="center" w:pos="4536"/>
        <w:tab w:val="right" w:pos="9072"/>
      </w:tabs>
    </w:pPr>
  </w:style>
  <w:style w:type="character" w:customStyle="1" w:styleId="KoptekstChar">
    <w:name w:val="Koptekst Char"/>
    <w:basedOn w:val="Standaardalinea-lettertype"/>
    <w:link w:val="Koptekst"/>
    <w:rsid w:val="00433259"/>
    <w:rPr>
      <w:sz w:val="24"/>
      <w:szCs w:val="24"/>
    </w:rPr>
  </w:style>
  <w:style w:type="paragraph" w:styleId="Voettekst">
    <w:name w:val="footer"/>
    <w:basedOn w:val="Standaard"/>
    <w:link w:val="VoettekstChar"/>
    <w:uiPriority w:val="99"/>
    <w:rsid w:val="00433259"/>
    <w:pPr>
      <w:tabs>
        <w:tab w:val="center" w:pos="4536"/>
        <w:tab w:val="right" w:pos="9072"/>
      </w:tabs>
    </w:pPr>
  </w:style>
  <w:style w:type="character" w:customStyle="1" w:styleId="VoettekstChar">
    <w:name w:val="Voettekst Char"/>
    <w:basedOn w:val="Standaardalinea-lettertype"/>
    <w:link w:val="Voettekst"/>
    <w:uiPriority w:val="99"/>
    <w:rsid w:val="004332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D77A24.D89C1D0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4F0B-6A42-4BA1-94AF-7116FAE3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2065</Words>
  <Characters>11363</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Open Universiteit Nederland</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Wopereis, Iwan</dc:creator>
  <cp:keywords/>
  <dc:description/>
  <cp:lastModifiedBy>Wopereis, Iwan</cp:lastModifiedBy>
  <cp:revision>4</cp:revision>
  <cp:lastPrinted>2021-05-20T07:56:00Z</cp:lastPrinted>
  <dcterms:created xsi:type="dcterms:W3CDTF">2021-07-17T09:49:00Z</dcterms:created>
  <dcterms:modified xsi:type="dcterms:W3CDTF">2021-07-17T09:53:00Z</dcterms:modified>
</cp:coreProperties>
</file>